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1E05" w:rsidR="001F28A1" w:rsidP="001F28A1" w:rsidRDefault="00347CD3" w14:paraId="7E8ADC17" w14:textId="51C44448">
      <w:pPr>
        <w:spacing w:after="0" w:line="240" w:lineRule="auto"/>
        <w:rPr>
          <w:rFonts w:ascii="Times New Roman" w:hAnsi="Times New Roman" w:eastAsia="Times New Roman" w:cs="Times New Roman"/>
          <w:color w:val="000000" w:themeColor="text1"/>
        </w:rPr>
      </w:pPr>
      <w:r w:rsidRPr="7ADDA61F" w:rsidR="00347CD3">
        <w:rPr>
          <w:rFonts w:ascii="Times New Roman" w:hAnsi="Times New Roman" w:eastAsia="Times New Roman" w:cs="Times New Roman"/>
          <w:b w:val="1"/>
          <w:bCs w:val="1"/>
          <w:color w:val="000000" w:themeColor="text1" w:themeTint="FF" w:themeShade="FF"/>
        </w:rPr>
        <w:t>Title</w:t>
      </w:r>
      <w:r w:rsidRPr="7ADDA61F" w:rsidR="001F28A1">
        <w:rPr>
          <w:rFonts w:ascii="Times New Roman" w:hAnsi="Times New Roman" w:eastAsia="Times New Roman" w:cs="Times New Roman"/>
          <w:b w:val="1"/>
          <w:bCs w:val="1"/>
          <w:color w:val="000000" w:themeColor="text1" w:themeTint="FF" w:themeShade="FF"/>
        </w:rPr>
        <w:t>:</w:t>
      </w:r>
      <w:r w:rsidRPr="7ADDA61F" w:rsidR="001F28A1">
        <w:rPr>
          <w:rFonts w:ascii="Times New Roman" w:hAnsi="Times New Roman" w:eastAsia="Times New Roman" w:cs="Times New Roman"/>
          <w:color w:val="000000" w:themeColor="text1" w:themeTint="FF" w:themeShade="FF"/>
        </w:rPr>
        <w:t xml:space="preserve"> </w:t>
      </w:r>
      <w:r w:rsidRPr="7ADDA61F" w:rsidR="00C054D7">
        <w:rPr>
          <w:rFonts w:ascii="Times New Roman" w:hAnsi="Times New Roman" w:eastAsia="Times New Roman" w:cs="Times New Roman"/>
          <w:color w:val="000000" w:themeColor="text1" w:themeTint="FF" w:themeShade="FF"/>
        </w:rPr>
        <w:t>Chief Academic Officer</w:t>
      </w:r>
      <w:r w:rsidRPr="7ADDA61F" w:rsidR="001F28A1">
        <w:rPr>
          <w:rFonts w:ascii="Times New Roman" w:hAnsi="Times New Roman" w:eastAsia="Times New Roman" w:cs="Times New Roman"/>
          <w:color w:val="000000" w:themeColor="text1" w:themeTint="FF" w:themeShade="FF"/>
        </w:rPr>
        <w:t xml:space="preserve"> </w:t>
      </w:r>
    </w:p>
    <w:p w:rsidR="00A95B55" w:rsidP="001F28A1" w:rsidRDefault="001F28A1" w14:paraId="5B863051" w14:textId="717C4F27">
      <w:pPr>
        <w:spacing w:after="0" w:line="240" w:lineRule="auto"/>
        <w:rPr>
          <w:rFonts w:ascii="Times New Roman" w:hAnsi="Times New Roman" w:eastAsia="Times New Roman" w:cs="Times New Roman"/>
          <w:color w:val="000000" w:themeColor="text1"/>
        </w:rPr>
      </w:pPr>
      <w:r w:rsidRPr="7ADDA61F" w:rsidR="001F28A1">
        <w:rPr>
          <w:rFonts w:ascii="Times New Roman" w:hAnsi="Times New Roman" w:eastAsia="Times New Roman" w:cs="Times New Roman"/>
          <w:b w:val="1"/>
          <w:bCs w:val="1"/>
          <w:color w:val="000000" w:themeColor="text1" w:themeTint="FF" w:themeShade="FF"/>
        </w:rPr>
        <w:t>Employee Group</w:t>
      </w:r>
      <w:r w:rsidRPr="7ADDA61F" w:rsidR="00FD4577">
        <w:rPr>
          <w:rFonts w:ascii="Times New Roman" w:hAnsi="Times New Roman" w:eastAsia="Times New Roman" w:cs="Times New Roman"/>
          <w:b w:val="1"/>
          <w:bCs w:val="1"/>
          <w:color w:val="000000" w:themeColor="text1" w:themeTint="FF" w:themeShade="FF"/>
        </w:rPr>
        <w:t xml:space="preserve"> &amp; Grade</w:t>
      </w:r>
      <w:r w:rsidRPr="7ADDA61F" w:rsidR="001F28A1">
        <w:rPr>
          <w:rFonts w:ascii="Times New Roman" w:hAnsi="Times New Roman" w:eastAsia="Times New Roman" w:cs="Times New Roman"/>
          <w:b w:val="1"/>
          <w:bCs w:val="1"/>
          <w:color w:val="000000" w:themeColor="text1" w:themeTint="FF" w:themeShade="FF"/>
        </w:rPr>
        <w:t>:</w:t>
      </w:r>
      <w:r w:rsidRPr="7ADDA61F" w:rsidR="001F28A1">
        <w:rPr>
          <w:rFonts w:ascii="Times New Roman" w:hAnsi="Times New Roman" w:eastAsia="Times New Roman" w:cs="Times New Roman"/>
          <w:color w:val="000000" w:themeColor="text1" w:themeTint="FF" w:themeShade="FF"/>
        </w:rPr>
        <w:t xml:space="preserve"> </w:t>
      </w:r>
      <w:r w:rsidRPr="7ADDA61F" w:rsidR="00A144AD">
        <w:rPr>
          <w:rFonts w:ascii="Times New Roman" w:hAnsi="Times New Roman" w:eastAsia="Times New Roman" w:cs="Times New Roman"/>
          <w:color w:val="000000" w:themeColor="text1" w:themeTint="FF" w:themeShade="FF"/>
        </w:rPr>
        <w:t>Executive/</w:t>
      </w:r>
      <w:r w:rsidRPr="7ADDA61F" w:rsidR="00FD4577">
        <w:rPr>
          <w:rFonts w:ascii="Times New Roman" w:hAnsi="Times New Roman" w:eastAsia="Times New Roman" w:cs="Times New Roman"/>
          <w:color w:val="000000" w:themeColor="text1" w:themeTint="FF" w:themeShade="FF"/>
        </w:rPr>
        <w:t>Exempt</w:t>
      </w:r>
    </w:p>
    <w:p w:rsidR="081C353A" w:rsidP="081C353A" w:rsidRDefault="00A95B55" w14:paraId="38B22BF2" w14:textId="48F57292">
      <w:pPr>
        <w:spacing w:after="0" w:line="240" w:lineRule="auto"/>
        <w:rPr>
          <w:rFonts w:ascii="Times New Roman" w:hAnsi="Times New Roman" w:eastAsia="Times New Roman" w:cs="Times New Roman"/>
          <w:color w:val="000000" w:themeColor="text1"/>
        </w:rPr>
      </w:pPr>
      <w:r w:rsidRPr="7ADDA61F" w:rsidR="00A95B55">
        <w:rPr>
          <w:rFonts w:ascii="Times New Roman" w:hAnsi="Times New Roman" w:eastAsia="Times New Roman" w:cs="Times New Roman"/>
          <w:b w:val="1"/>
          <w:bCs w:val="1"/>
          <w:color w:val="000000" w:themeColor="text1" w:themeTint="FF" w:themeShade="FF"/>
        </w:rPr>
        <w:t>Reports To:</w:t>
      </w:r>
      <w:r w:rsidRPr="7ADDA61F" w:rsidR="00A95B55">
        <w:rPr>
          <w:rFonts w:ascii="Times New Roman" w:hAnsi="Times New Roman" w:eastAsia="Times New Roman" w:cs="Times New Roman"/>
          <w:color w:val="000000" w:themeColor="text1" w:themeTint="FF" w:themeShade="FF"/>
        </w:rPr>
        <w:t xml:space="preserve"> </w:t>
      </w:r>
      <w:r w:rsidRPr="7ADDA61F" w:rsidR="00A95B55">
        <w:rPr>
          <w:rFonts w:ascii="Times New Roman" w:hAnsi="Times New Roman" w:eastAsia="Times New Roman" w:cs="Times New Roman"/>
          <w:color w:val="000000" w:themeColor="text1" w:themeTint="FF" w:themeShade="FF"/>
        </w:rPr>
        <w:t>Chief Executive Officer</w:t>
      </w:r>
      <w:r w:rsidRPr="7ADDA61F" w:rsidR="00A95B55">
        <w:rPr>
          <w:rFonts w:ascii="Times New Roman" w:hAnsi="Times New Roman" w:eastAsia="Times New Roman" w:cs="Times New Roman"/>
          <w:color w:val="000000" w:themeColor="text1" w:themeTint="FF" w:themeShade="FF"/>
        </w:rPr>
        <w:t xml:space="preserve"> </w:t>
      </w:r>
    </w:p>
    <w:p w:rsidRPr="00A81E05" w:rsidR="001F28A1" w:rsidP="001F28A1" w:rsidRDefault="7FDFB798" w14:paraId="621EC0DA" w14:textId="2659BDD7">
      <w:pPr>
        <w:spacing w:after="0" w:line="240" w:lineRule="auto"/>
        <w:rPr>
          <w:rFonts w:ascii="Times New Roman" w:hAnsi="Times New Roman" w:eastAsia="Times New Roman" w:cs="Times New Roman"/>
          <w:color w:val="000000" w:themeColor="text1"/>
        </w:rPr>
      </w:pPr>
      <w:r w:rsidRPr="7ADDA61F" w:rsidR="7FDFB798">
        <w:rPr>
          <w:rFonts w:ascii="Times New Roman" w:hAnsi="Times New Roman" w:eastAsia="Times New Roman" w:cs="Times New Roman"/>
          <w:b w:val="1"/>
          <w:bCs w:val="1"/>
          <w:color w:val="000000" w:themeColor="text1" w:themeTint="FF" w:themeShade="FF"/>
        </w:rPr>
        <w:t xml:space="preserve">Starting Salary Scale: </w:t>
      </w:r>
      <w:r w:rsidRPr="7ADDA61F" w:rsidR="7FDFB798">
        <w:rPr>
          <w:rFonts w:ascii="Times New Roman" w:hAnsi="Times New Roman" w:eastAsia="Times New Roman" w:cs="Times New Roman"/>
          <w:color w:val="000000" w:themeColor="text1" w:themeTint="FF" w:themeShade="FF"/>
        </w:rPr>
        <w:t>$1</w:t>
      </w:r>
      <w:r w:rsidRPr="7ADDA61F" w:rsidR="288723C5">
        <w:rPr>
          <w:rFonts w:ascii="Times New Roman" w:hAnsi="Times New Roman" w:eastAsia="Times New Roman" w:cs="Times New Roman"/>
          <w:color w:val="000000" w:themeColor="text1" w:themeTint="FF" w:themeShade="FF"/>
        </w:rPr>
        <w:t>45</w:t>
      </w:r>
      <w:r w:rsidRPr="7ADDA61F" w:rsidR="7FDFB798">
        <w:rPr>
          <w:rFonts w:ascii="Times New Roman" w:hAnsi="Times New Roman" w:eastAsia="Times New Roman" w:cs="Times New Roman"/>
          <w:color w:val="000000" w:themeColor="text1" w:themeTint="FF" w:themeShade="FF"/>
        </w:rPr>
        <w:t>,000-$1</w:t>
      </w:r>
      <w:r w:rsidRPr="7ADDA61F" w:rsidR="020AA4DE">
        <w:rPr>
          <w:rFonts w:ascii="Times New Roman" w:hAnsi="Times New Roman" w:eastAsia="Times New Roman" w:cs="Times New Roman"/>
          <w:color w:val="000000" w:themeColor="text1" w:themeTint="FF" w:themeShade="FF"/>
        </w:rPr>
        <w:t>5</w:t>
      </w:r>
      <w:r w:rsidRPr="7ADDA61F" w:rsidR="7FDFB798">
        <w:rPr>
          <w:rFonts w:ascii="Times New Roman" w:hAnsi="Times New Roman" w:eastAsia="Times New Roman" w:cs="Times New Roman"/>
          <w:color w:val="000000" w:themeColor="text1" w:themeTint="FF" w:themeShade="FF"/>
        </w:rPr>
        <w:t>5,000</w:t>
      </w:r>
    </w:p>
    <w:p w:rsidRPr="00166765" w:rsidR="00D50553" w:rsidP="7ADDA61F" w:rsidRDefault="00D50553" w14:paraId="20738D22" w14:textId="285A33A8">
      <w:pPr>
        <w:spacing w:after="0" w:line="240" w:lineRule="auto"/>
        <w:rPr>
          <w:rFonts w:ascii="Times New Roman" w:hAnsi="Times New Roman" w:eastAsia="Times New Roman" w:cs="Times New Roman"/>
          <w:color w:val="000000" w:themeColor="text1"/>
        </w:rPr>
      </w:pPr>
      <w:r w:rsidRPr="7ADDA61F" w:rsidR="00D50553">
        <w:rPr>
          <w:rFonts w:ascii="Times New Roman" w:hAnsi="Times New Roman" w:eastAsia="Times New Roman" w:cs="Times New Roman"/>
          <w:b w:val="1"/>
          <w:bCs w:val="1"/>
          <w:color w:val="000000" w:themeColor="text1" w:themeTint="FF" w:themeShade="FF"/>
        </w:rPr>
        <w:t xml:space="preserve">Calendar Year: </w:t>
      </w:r>
      <w:r w:rsidRPr="7ADDA61F" w:rsidR="00D50553">
        <w:rPr>
          <w:rFonts w:ascii="Times New Roman" w:hAnsi="Times New Roman" w:eastAsia="Times New Roman" w:cs="Times New Roman"/>
          <w:color w:val="000000" w:themeColor="text1" w:themeTint="FF" w:themeShade="FF"/>
        </w:rPr>
        <w:t>22</w:t>
      </w:r>
      <w:r w:rsidRPr="7ADDA61F" w:rsidR="00166765">
        <w:rPr>
          <w:rFonts w:ascii="Times New Roman" w:hAnsi="Times New Roman" w:eastAsia="Times New Roman" w:cs="Times New Roman"/>
          <w:color w:val="000000" w:themeColor="text1" w:themeTint="FF" w:themeShade="FF"/>
        </w:rPr>
        <w:t>0</w:t>
      </w:r>
      <w:r w:rsidRPr="7ADDA61F" w:rsidR="00D50553">
        <w:rPr>
          <w:rFonts w:ascii="Times New Roman" w:hAnsi="Times New Roman" w:eastAsia="Times New Roman" w:cs="Times New Roman"/>
          <w:color w:val="000000" w:themeColor="text1" w:themeTint="FF" w:themeShade="FF"/>
        </w:rPr>
        <w:t xml:space="preserve"> days</w:t>
      </w:r>
    </w:p>
    <w:p w:rsidR="00166765" w:rsidP="00166765" w:rsidRDefault="00D50553" w14:paraId="6D47D91E" w14:textId="23FCAB4D">
      <w:pPr>
        <w:rPr>
          <w:rFonts w:ascii="Times New Roman" w:hAnsi="Times New Roman" w:eastAsia="Times New Roman" w:cs="Times New Roman"/>
          <w:color w:val="000000" w:themeColor="text1"/>
        </w:rPr>
      </w:pPr>
      <w:r w:rsidRPr="7ADDA61F" w:rsidR="00D50553">
        <w:rPr>
          <w:rFonts w:ascii="Times New Roman" w:hAnsi="Times New Roman" w:eastAsia="Times New Roman" w:cs="Times New Roman"/>
          <w:b w:val="1"/>
          <w:bCs w:val="1"/>
          <w:color w:val="000000" w:themeColor="text1" w:themeTint="FF" w:themeShade="FF"/>
        </w:rPr>
        <w:t>Date Written/Revised:</w:t>
      </w:r>
      <w:r w:rsidRPr="7ADDA61F" w:rsidR="00D50553">
        <w:rPr>
          <w:rFonts w:ascii="Times New Roman" w:hAnsi="Times New Roman" w:eastAsia="Times New Roman" w:cs="Times New Roman"/>
          <w:color w:val="000000" w:themeColor="text1" w:themeTint="FF" w:themeShade="FF"/>
        </w:rPr>
        <w:t xml:space="preserve"> </w:t>
      </w:r>
      <w:r w:rsidRPr="7ADDA61F" w:rsidR="2DE9C27C">
        <w:rPr>
          <w:rFonts w:ascii="Times New Roman" w:hAnsi="Times New Roman" w:eastAsia="Times New Roman" w:cs="Times New Roman"/>
          <w:color w:val="000000" w:themeColor="text1" w:themeTint="FF" w:themeShade="FF"/>
        </w:rPr>
        <w:t>March 2025</w:t>
      </w:r>
    </w:p>
    <w:p w:rsidRPr="00166765" w:rsidR="00166765" w:rsidP="7ADDA61F" w:rsidRDefault="00166765" w14:paraId="779EC1EF" w14:textId="277C7957">
      <w:pPr>
        <w:rPr>
          <w:rFonts w:ascii="Times New Roman" w:hAnsi="Times New Roman" w:eastAsia="Times New Roman" w:cs="Times New Roman"/>
          <w:color w:val="000000" w:themeColor="text1"/>
        </w:rPr>
      </w:pPr>
      <w:r>
        <w:br/>
      </w:r>
      <w:r w:rsidRPr="7ADDA61F" w:rsidR="00166765">
        <w:rPr>
          <w:rFonts w:ascii="Times New Roman" w:hAnsi="Times New Roman" w:eastAsia="Times New Roman" w:cs="Times New Roman"/>
          <w:b w:val="1"/>
          <w:bCs w:val="1"/>
          <w:color w:val="000000" w:themeColor="text1" w:themeTint="FF" w:themeShade="FF"/>
        </w:rPr>
        <w:t>*All applications must be complete to be reviewed* </w:t>
      </w:r>
      <w:r w:rsidRPr="7ADDA61F" w:rsidR="00166765">
        <w:rPr>
          <w:rFonts w:ascii="Times New Roman" w:hAnsi="Times New Roman" w:eastAsia="Times New Roman" w:cs="Times New Roman"/>
          <w:color w:val="000000" w:themeColor="text1" w:themeTint="FF" w:themeShade="FF"/>
        </w:rPr>
        <w:t> </w:t>
      </w:r>
    </w:p>
    <w:p w:rsidRPr="00166765" w:rsidR="00166765" w:rsidP="00166765" w:rsidRDefault="00166765" w14:paraId="2082E663" w14:textId="77777777">
      <w:p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b w:val="1"/>
          <w:bCs w:val="1"/>
          <w:color w:val="000000" w:themeColor="text1" w:themeTint="FF" w:themeShade="FF"/>
        </w:rPr>
        <w:t> </w:t>
      </w:r>
      <w:r w:rsidRPr="7ADDA61F" w:rsidR="00166765">
        <w:rPr>
          <w:rFonts w:ascii="Times New Roman" w:hAnsi="Times New Roman" w:eastAsia="Times New Roman" w:cs="Times New Roman"/>
          <w:color w:val="000000" w:themeColor="text1" w:themeTint="FF" w:themeShade="FF"/>
        </w:rPr>
        <w:t> </w:t>
      </w:r>
    </w:p>
    <w:p w:rsidRPr="00166765" w:rsidR="00166765" w:rsidP="00166765" w:rsidRDefault="00166765" w14:paraId="58CD217B" w14:textId="77777777">
      <w:p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b w:val="1"/>
          <w:bCs w:val="1"/>
          <w:color w:val="000000" w:themeColor="text1" w:themeTint="FF" w:themeShade="FF"/>
          <w:u w:val="single"/>
        </w:rPr>
        <w:t>Why Work at GOAL High School?</w:t>
      </w:r>
      <w:r w:rsidRPr="7ADDA61F" w:rsidR="00166765">
        <w:rPr>
          <w:rFonts w:ascii="Times New Roman" w:hAnsi="Times New Roman" w:eastAsia="Times New Roman" w:cs="Times New Roman"/>
          <w:b w:val="1"/>
          <w:bCs w:val="1"/>
          <w:color w:val="000000" w:themeColor="text1" w:themeTint="FF" w:themeShade="FF"/>
        </w:rPr>
        <w:t> </w:t>
      </w:r>
      <w:r w:rsidRPr="7ADDA61F" w:rsidR="00166765">
        <w:rPr>
          <w:rFonts w:ascii="Times New Roman" w:hAnsi="Times New Roman" w:eastAsia="Times New Roman" w:cs="Times New Roman"/>
          <w:color w:val="000000" w:themeColor="text1" w:themeTint="FF" w:themeShade="FF"/>
        </w:rPr>
        <w:t> </w:t>
      </w:r>
    </w:p>
    <w:p w:rsidRPr="00166765" w:rsidR="00166765" w:rsidP="00166765" w:rsidRDefault="00166765" w14:paraId="508A4A64" w14:textId="77777777">
      <w:pPr>
        <w:numPr>
          <w:ilvl w:val="0"/>
          <w:numId w:val="32"/>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Great Mission and Great Culture.  </w:t>
      </w:r>
    </w:p>
    <w:p w:rsidRPr="00166765" w:rsidR="00166765" w:rsidP="00166765" w:rsidRDefault="00166765" w14:paraId="6454CEF2" w14:textId="77777777">
      <w:pPr>
        <w:numPr>
          <w:ilvl w:val="0"/>
          <w:numId w:val="33"/>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Recognized as an Award-winning High School that serves at-risk students throughout Colorado.  </w:t>
      </w:r>
    </w:p>
    <w:p w:rsidRPr="00166765" w:rsidR="00166765" w:rsidP="00166765" w:rsidRDefault="00166765" w14:paraId="2493F3FB" w14:textId="77777777">
      <w:pPr>
        <w:numPr>
          <w:ilvl w:val="0"/>
          <w:numId w:val="34"/>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 xml:space="preserve">Recognized as 1 of 3 schools </w:t>
      </w:r>
      <w:r w:rsidRPr="7ADDA61F" w:rsidR="00166765">
        <w:rPr>
          <w:rFonts w:ascii="Times New Roman" w:hAnsi="Times New Roman" w:eastAsia="Times New Roman" w:cs="Times New Roman"/>
          <w:color w:val="000000" w:themeColor="text1" w:themeTint="FF" w:themeShade="FF"/>
          <w:u w:val="single"/>
        </w:rPr>
        <w:t>worldwide</w:t>
      </w:r>
      <w:r w:rsidRPr="7ADDA61F" w:rsidR="00166765">
        <w:rPr>
          <w:rFonts w:ascii="Times New Roman" w:hAnsi="Times New Roman" w:eastAsia="Times New Roman" w:cs="Times New Roman"/>
          <w:color w:val="000000" w:themeColor="text1" w:themeTint="FF" w:themeShade="FF"/>
        </w:rPr>
        <w:t xml:space="preserve"> to receive the distinction of “Biggest Impact School” in technology from Microsoft.  </w:t>
      </w:r>
    </w:p>
    <w:p w:rsidRPr="00166765" w:rsidR="00166765" w:rsidP="00166765" w:rsidRDefault="00166765" w14:paraId="5B03A465" w14:textId="77777777">
      <w:pPr>
        <w:numPr>
          <w:ilvl w:val="0"/>
          <w:numId w:val="35"/>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 xml:space="preserve">Our staff can plan vacations with one 14-day break, two 1-week breaks, and </w:t>
      </w:r>
      <w:r w:rsidRPr="7ADDA61F" w:rsidR="00166765">
        <w:rPr>
          <w:rFonts w:ascii="Times New Roman" w:hAnsi="Times New Roman" w:eastAsia="Times New Roman" w:cs="Times New Roman"/>
          <w:color w:val="000000" w:themeColor="text1" w:themeTint="FF" w:themeShade="FF"/>
        </w:rPr>
        <w:t>additional</w:t>
      </w:r>
      <w:r w:rsidRPr="7ADDA61F" w:rsidR="00166765">
        <w:rPr>
          <w:rFonts w:ascii="Times New Roman" w:hAnsi="Times New Roman" w:eastAsia="Times New Roman" w:cs="Times New Roman"/>
          <w:color w:val="000000" w:themeColor="text1" w:themeTint="FF" w:themeShade="FF"/>
        </w:rPr>
        <w:t xml:space="preserve"> weeks off in the summer.  </w:t>
      </w:r>
    </w:p>
    <w:p w:rsidRPr="00166765" w:rsidR="00166765" w:rsidP="00166765" w:rsidRDefault="00166765" w14:paraId="35C6AA15" w14:textId="77777777">
      <w:pPr>
        <w:numPr>
          <w:ilvl w:val="0"/>
          <w:numId w:val="36"/>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Competitive starting salary based on years of experience and qualifications.   </w:t>
      </w:r>
    </w:p>
    <w:p w:rsidRPr="00166765" w:rsidR="00166765" w:rsidP="00166765" w:rsidRDefault="00166765" w14:paraId="2177B6FB" w14:textId="77777777">
      <w:pPr>
        <w:numPr>
          <w:ilvl w:val="0"/>
          <w:numId w:val="37"/>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Potential to earn Pay-for-Performance incentives as a member of the GOAL Team.  </w:t>
      </w:r>
    </w:p>
    <w:p w:rsidRPr="00166765" w:rsidR="00166765" w:rsidP="00166765" w:rsidRDefault="00166765" w14:paraId="08B37C60" w14:textId="77777777">
      <w:pPr>
        <w:numPr>
          <w:ilvl w:val="0"/>
          <w:numId w:val="38"/>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Competitive Benefits include an emphasis on Wellness in the workplace.  </w:t>
      </w:r>
    </w:p>
    <w:p w:rsidRPr="00166765" w:rsidR="00166765" w:rsidP="00166765" w:rsidRDefault="00166765" w14:paraId="68B72366" w14:textId="77777777">
      <w:pPr>
        <w:numPr>
          <w:ilvl w:val="0"/>
          <w:numId w:val="39"/>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The ability to continue contributing to the Colorado Public Schools Retirement System PERA.  </w:t>
      </w:r>
    </w:p>
    <w:p w:rsidRPr="00166765" w:rsidR="00166765" w:rsidP="00166765" w:rsidRDefault="00166765" w14:paraId="54D5E68E" w14:textId="77777777">
      <w:pPr>
        <w:numPr>
          <w:ilvl w:val="0"/>
          <w:numId w:val="40"/>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PERA 401K or Roth 401K with a 5% Match after one year  </w:t>
      </w:r>
    </w:p>
    <w:p w:rsidRPr="00166765" w:rsidR="00166765" w:rsidP="00166765" w:rsidRDefault="00166765" w14:paraId="2CFAC202" w14:textId="77777777">
      <w:pPr>
        <w:numPr>
          <w:ilvl w:val="0"/>
          <w:numId w:val="41"/>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Medical, dental, vision, basic life insurance and AD&amp;D plans.  </w:t>
      </w:r>
    </w:p>
    <w:p w:rsidRPr="00166765" w:rsidR="00166765" w:rsidP="00166765" w:rsidRDefault="00166765" w14:paraId="2AF19A33" w14:textId="77777777">
      <w:pPr>
        <w:numPr>
          <w:ilvl w:val="0"/>
          <w:numId w:val="42"/>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Health Savings Accounts (HSA).  </w:t>
      </w:r>
    </w:p>
    <w:p w:rsidRPr="00166765" w:rsidR="00166765" w:rsidP="00166765" w:rsidRDefault="00166765" w14:paraId="11B55758" w14:textId="77777777">
      <w:pPr>
        <w:numPr>
          <w:ilvl w:val="0"/>
          <w:numId w:val="43"/>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Voluntary life insurance for employees and dependents.  </w:t>
      </w:r>
    </w:p>
    <w:p w:rsidRPr="00166765" w:rsidR="00166765" w:rsidP="00166765" w:rsidRDefault="00166765" w14:paraId="74E48303" w14:textId="77777777">
      <w:pPr>
        <w:numPr>
          <w:ilvl w:val="0"/>
          <w:numId w:val="44"/>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Short-and Long-Term Disability Insurance.  </w:t>
      </w:r>
    </w:p>
    <w:p w:rsidRPr="00166765" w:rsidR="00166765" w:rsidP="00166765" w:rsidRDefault="00166765" w14:paraId="7D830532" w14:textId="77777777">
      <w:pPr>
        <w:numPr>
          <w:ilvl w:val="0"/>
          <w:numId w:val="45"/>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 xml:space="preserve">Optional </w:t>
      </w:r>
      <w:r w:rsidRPr="7ADDA61F" w:rsidR="00166765">
        <w:rPr>
          <w:rFonts w:ascii="Times New Roman" w:hAnsi="Times New Roman" w:eastAsia="Times New Roman" w:cs="Times New Roman"/>
          <w:color w:val="000000" w:themeColor="text1" w:themeTint="FF" w:themeShade="FF"/>
        </w:rPr>
        <w:t>additional</w:t>
      </w:r>
      <w:r w:rsidRPr="7ADDA61F" w:rsidR="00166765">
        <w:rPr>
          <w:rFonts w:ascii="Times New Roman" w:hAnsi="Times New Roman" w:eastAsia="Times New Roman" w:cs="Times New Roman"/>
          <w:color w:val="000000" w:themeColor="text1" w:themeTint="FF" w:themeShade="FF"/>
        </w:rPr>
        <w:t xml:space="preserve"> insurance that includes </w:t>
      </w:r>
      <w:r w:rsidRPr="7ADDA61F" w:rsidR="00166765">
        <w:rPr>
          <w:rFonts w:ascii="Times New Roman" w:hAnsi="Times New Roman" w:eastAsia="Times New Roman" w:cs="Times New Roman"/>
          <w:color w:val="000000" w:themeColor="text1" w:themeTint="FF" w:themeShade="FF"/>
        </w:rPr>
        <w:t>accident</w:t>
      </w:r>
      <w:r w:rsidRPr="7ADDA61F" w:rsidR="00166765">
        <w:rPr>
          <w:rFonts w:ascii="Times New Roman" w:hAnsi="Times New Roman" w:eastAsia="Times New Roman" w:cs="Times New Roman"/>
          <w:color w:val="000000" w:themeColor="text1" w:themeTint="FF" w:themeShade="FF"/>
        </w:rPr>
        <w:t>, critical illness, and hospital plans.  </w:t>
      </w:r>
    </w:p>
    <w:p w:rsidRPr="00166765" w:rsidR="00166765" w:rsidP="00166765" w:rsidRDefault="00166765" w14:paraId="266B39CA" w14:textId="77777777">
      <w:pPr>
        <w:numPr>
          <w:ilvl w:val="0"/>
          <w:numId w:val="46"/>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Employee Assistance Program.  </w:t>
      </w:r>
    </w:p>
    <w:p w:rsidRPr="00166765" w:rsidR="00166765" w:rsidP="00166765" w:rsidRDefault="00166765" w14:paraId="7A94C023" w14:textId="77777777">
      <w:pPr>
        <w:numPr>
          <w:ilvl w:val="0"/>
          <w:numId w:val="47"/>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 xml:space="preserve">The school provides a laptop, cell phone and </w:t>
      </w:r>
      <w:r w:rsidRPr="7ADDA61F" w:rsidR="00166765">
        <w:rPr>
          <w:rFonts w:ascii="Times New Roman" w:hAnsi="Times New Roman" w:eastAsia="Times New Roman" w:cs="Times New Roman"/>
          <w:color w:val="000000" w:themeColor="text1" w:themeTint="FF" w:themeShade="FF"/>
        </w:rPr>
        <w:t>additional</w:t>
      </w:r>
      <w:r w:rsidRPr="7ADDA61F" w:rsidR="00166765">
        <w:rPr>
          <w:rFonts w:ascii="Times New Roman" w:hAnsi="Times New Roman" w:eastAsia="Times New Roman" w:cs="Times New Roman"/>
          <w:color w:val="000000" w:themeColor="text1" w:themeTint="FF" w:themeShade="FF"/>
        </w:rPr>
        <w:t xml:space="preserve"> equipment as needed.  </w:t>
      </w:r>
    </w:p>
    <w:p w:rsidRPr="00166765" w:rsidR="00166765" w:rsidP="00166765" w:rsidRDefault="00166765" w14:paraId="379C030A" w14:textId="77777777">
      <w:pPr>
        <w:numPr>
          <w:ilvl w:val="0"/>
          <w:numId w:val="48"/>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Robust Professional Development and opportunity to work with passionate, mission-driven colleagues who are invested in your personal and professional growth.  </w:t>
      </w:r>
    </w:p>
    <w:p w:rsidRPr="00166765" w:rsidR="00166765" w:rsidP="00166765" w:rsidRDefault="00166765" w14:paraId="772D6814" w14:textId="77777777">
      <w:pPr>
        <w:numPr>
          <w:ilvl w:val="0"/>
          <w:numId w:val="49"/>
        </w:numPr>
        <w:spacing w:after="0" w:line="240" w:lineRule="auto"/>
        <w:rPr>
          <w:rFonts w:ascii="Times New Roman" w:hAnsi="Times New Roman" w:eastAsia="Times New Roman" w:cs="Times New Roman"/>
          <w:color w:val="000000" w:themeColor="text1"/>
        </w:rPr>
      </w:pPr>
      <w:r w:rsidRPr="7ADDA61F" w:rsidR="00166765">
        <w:rPr>
          <w:rFonts w:ascii="Times New Roman" w:hAnsi="Times New Roman" w:eastAsia="Times New Roman" w:cs="Times New Roman"/>
          <w:color w:val="000000" w:themeColor="text1" w:themeTint="FF" w:themeShade="FF"/>
        </w:rPr>
        <w:t>GOAL High School is a qualifying employer for the Public Service Loan Forgiveness Program (PSLF).  </w:t>
      </w:r>
    </w:p>
    <w:p w:rsidR="00D50553" w:rsidP="7ADDA61F" w:rsidRDefault="00D50553" w14:paraId="26C0B5F7" w14:textId="77777777">
      <w:pPr>
        <w:spacing w:after="0" w:line="240" w:lineRule="auto"/>
        <w:rPr>
          <w:rFonts w:ascii="Times New Roman" w:hAnsi="Times New Roman" w:eastAsia="Times New Roman" w:cs="Times New Roman"/>
          <w:b w:val="1"/>
          <w:bCs w:val="1"/>
          <w:i w:val="1"/>
          <w:iCs w:val="1"/>
          <w:color w:val="000000" w:themeColor="text1"/>
          <w:u w:val="single"/>
        </w:rPr>
      </w:pPr>
    </w:p>
    <w:p w:rsidRPr="009508B0" w:rsidR="001F28A1" w:rsidP="7ADDA61F" w:rsidRDefault="001F28A1" w14:paraId="1C13D166" w14:textId="2BF3102F">
      <w:pPr>
        <w:spacing w:after="0" w:line="240" w:lineRule="auto"/>
        <w:rPr>
          <w:rFonts w:ascii="Times New Roman" w:hAnsi="Times New Roman" w:eastAsia="Times New Roman" w:cs="Times New Roman"/>
          <w:b w:val="1"/>
          <w:bCs w:val="1"/>
          <w:i w:val="1"/>
          <w:iCs w:val="1"/>
          <w:color w:val="000000"/>
          <w:u w:val="single"/>
        </w:rPr>
      </w:pPr>
      <w:r w:rsidRPr="7ADDA61F" w:rsidR="001F28A1">
        <w:rPr>
          <w:rFonts w:ascii="Times New Roman" w:hAnsi="Times New Roman" w:eastAsia="Times New Roman" w:cs="Times New Roman"/>
          <w:b w:val="1"/>
          <w:bCs w:val="1"/>
          <w:i w:val="1"/>
          <w:iCs w:val="1"/>
          <w:color w:val="000000" w:themeColor="text1" w:themeTint="FF" w:themeShade="FF"/>
          <w:u w:val="single"/>
        </w:rPr>
        <w:t>Purpose</w:t>
      </w:r>
      <w:r w:rsidRPr="7ADDA61F" w:rsidR="00585C4A">
        <w:rPr>
          <w:rFonts w:ascii="Times New Roman" w:hAnsi="Times New Roman" w:eastAsia="Times New Roman" w:cs="Times New Roman"/>
          <w:b w:val="1"/>
          <w:bCs w:val="1"/>
          <w:i w:val="1"/>
          <w:iCs w:val="1"/>
          <w:color w:val="000000" w:themeColor="text1" w:themeTint="FF" w:themeShade="FF"/>
          <w:u w:val="single"/>
        </w:rPr>
        <w:t xml:space="preserve"> </w:t>
      </w:r>
      <w:r w:rsidRPr="7ADDA61F" w:rsidR="001F28A1">
        <w:rPr>
          <w:rFonts w:ascii="Times New Roman" w:hAnsi="Times New Roman" w:eastAsia="Times New Roman" w:cs="Times New Roman"/>
          <w:b w:val="1"/>
          <w:bCs w:val="1"/>
          <w:i w:val="1"/>
          <w:iCs w:val="1"/>
          <w:color w:val="000000" w:themeColor="text1" w:themeTint="FF" w:themeShade="FF"/>
          <w:u w:val="single"/>
        </w:rPr>
        <w:t>of Job:</w:t>
      </w:r>
    </w:p>
    <w:p w:rsidR="081C353A" w:rsidP="081C353A" w:rsidRDefault="081C353A" w14:paraId="7CBA0EAD" w14:textId="3AEF500E">
      <w:pPr>
        <w:spacing w:after="0" w:line="240" w:lineRule="auto"/>
        <w:rPr>
          <w:rFonts w:ascii="Times New Roman" w:hAnsi="Times New Roman" w:eastAsia="Times New Roman" w:cs="Times New Roman"/>
          <w:b w:val="1"/>
          <w:bCs w:val="1"/>
          <w:color w:val="000000" w:themeColor="text1"/>
          <w:u w:val="single"/>
        </w:rPr>
      </w:pPr>
    </w:p>
    <w:p w:rsidRPr="009508B0" w:rsidR="00347CD3" w:rsidP="00347CD3" w:rsidRDefault="00347CD3" w14:paraId="23B6A2F2" w14:textId="1A82541D">
      <w:pPr>
        <w:spacing w:after="0" w:line="240" w:lineRule="auto"/>
        <w:rPr>
          <w:rFonts w:ascii="Times New Roman" w:hAnsi="Times New Roman" w:eastAsia="Times New Roman" w:cs="Times New Roman"/>
          <w:b w:val="1"/>
          <w:bCs w:val="1"/>
          <w:color w:val="000000"/>
        </w:rPr>
      </w:pPr>
      <w:r w:rsidRPr="7ADDA61F" w:rsidR="00347CD3">
        <w:rPr>
          <w:rFonts w:ascii="Times New Roman" w:hAnsi="Times New Roman" w:eastAsia="Times New Roman" w:cs="Times New Roman"/>
          <w:b w:val="1"/>
          <w:bCs w:val="1"/>
          <w:color w:val="000000" w:themeColor="text1" w:themeTint="FF" w:themeShade="FF"/>
          <w:u w:val="single"/>
        </w:rPr>
        <w:t>Purpose</w:t>
      </w:r>
      <w:r w:rsidRPr="7ADDA61F" w:rsidR="001F28A1">
        <w:rPr>
          <w:rFonts w:ascii="Times New Roman" w:hAnsi="Times New Roman" w:eastAsia="Times New Roman" w:cs="Times New Roman"/>
          <w:b w:val="1"/>
          <w:bCs w:val="1"/>
          <w:color w:val="000000" w:themeColor="text1" w:themeTint="FF" w:themeShade="FF"/>
        </w:rPr>
        <w:t>:</w:t>
      </w:r>
    </w:p>
    <w:p w:rsidRPr="009508B0" w:rsidR="00347CD3" w:rsidP="081C353A" w:rsidRDefault="00517ED7" w14:paraId="3ADC686A" w14:textId="5034257E">
      <w:pPr>
        <w:spacing w:after="0" w:line="240" w:lineRule="auto"/>
        <w:rPr>
          <w:rFonts w:ascii="Times New Roman" w:hAnsi="Times New Roman" w:eastAsia="Times New Roman" w:cs="Times New Roman"/>
        </w:rPr>
      </w:pPr>
      <w:r w:rsidRPr="7ADDA61F" w:rsidR="00517ED7">
        <w:rPr>
          <w:rFonts w:ascii="Times New Roman" w:hAnsi="Times New Roman" w:eastAsia="Times New Roman" w:cs="Times New Roman"/>
        </w:rPr>
        <w:t>The Chief</w:t>
      </w:r>
      <w:r w:rsidRPr="7ADDA61F" w:rsidR="30026E4B">
        <w:rPr>
          <w:rFonts w:ascii="Times New Roman" w:hAnsi="Times New Roman" w:eastAsia="Times New Roman" w:cs="Times New Roman"/>
        </w:rPr>
        <w:t xml:space="preserve"> Academic Officer</w:t>
      </w:r>
      <w:r w:rsidRPr="7ADDA61F" w:rsidR="00517ED7">
        <w:rPr>
          <w:rFonts w:ascii="Times New Roman" w:hAnsi="Times New Roman" w:eastAsia="Times New Roman" w:cs="Times New Roman"/>
        </w:rPr>
        <w:t xml:space="preserve"> </w:t>
      </w:r>
      <w:r w:rsidRPr="7ADDA61F" w:rsidR="00517ED7">
        <w:rPr>
          <w:rFonts w:ascii="Times New Roman" w:hAnsi="Times New Roman" w:eastAsia="Times New Roman" w:cs="Times New Roman"/>
        </w:rPr>
        <w:t>is responsible for</w:t>
      </w:r>
      <w:r w:rsidRPr="7ADDA61F" w:rsidR="00517ED7">
        <w:rPr>
          <w:rFonts w:ascii="Times New Roman" w:hAnsi="Times New Roman" w:eastAsia="Times New Roman" w:cs="Times New Roman"/>
        </w:rPr>
        <w:t xml:space="preserve"> supporting the academic, student, and staff site-based operations of a statewide online program. The C</w:t>
      </w:r>
      <w:r w:rsidRPr="7ADDA61F" w:rsidR="5C6FBD6A">
        <w:rPr>
          <w:rFonts w:ascii="Times New Roman" w:hAnsi="Times New Roman" w:eastAsia="Times New Roman" w:cs="Times New Roman"/>
        </w:rPr>
        <w:t>hief Academic Officer</w:t>
      </w:r>
      <w:r w:rsidRPr="7ADDA61F" w:rsidR="00517ED7">
        <w:rPr>
          <w:rFonts w:ascii="Times New Roman" w:hAnsi="Times New Roman" w:eastAsia="Times New Roman" w:cs="Times New Roman"/>
        </w:rPr>
        <w:t xml:space="preserve"> collaborates directly with GOAL Principals, Directors, Coordinators and with other GOAL</w:t>
      </w:r>
      <w:r w:rsidRPr="7ADDA61F" w:rsidR="7E986F1E">
        <w:rPr>
          <w:rFonts w:ascii="Times New Roman" w:hAnsi="Times New Roman" w:eastAsia="Times New Roman" w:cs="Times New Roman"/>
        </w:rPr>
        <w:t xml:space="preserve"> </w:t>
      </w:r>
      <w:r w:rsidRPr="7ADDA61F" w:rsidR="00517ED7">
        <w:rPr>
          <w:rFonts w:ascii="Times New Roman" w:hAnsi="Times New Roman" w:eastAsia="Times New Roman" w:cs="Times New Roman"/>
        </w:rPr>
        <w:t>staff to: support data-based decision-making, promote student achievement, and ensure that each staff member and student successfully achieves her/his goals. The C</w:t>
      </w:r>
      <w:r w:rsidRPr="7ADDA61F" w:rsidR="529C4D20">
        <w:rPr>
          <w:rFonts w:ascii="Times New Roman" w:hAnsi="Times New Roman" w:eastAsia="Times New Roman" w:cs="Times New Roman"/>
        </w:rPr>
        <w:t>hief Academic Officer</w:t>
      </w:r>
      <w:r w:rsidRPr="7ADDA61F" w:rsidR="00517ED7">
        <w:rPr>
          <w:rFonts w:ascii="Times New Roman" w:hAnsi="Times New Roman" w:eastAsia="Times New Roman" w:cs="Times New Roman"/>
        </w:rPr>
        <w:t xml:space="preserve"> reports to the CEO and abides by and supports the vision, mission, values, policies and procedures of GOAL, GOAL’s chartering authority (Falcon District 49), as well as relevant state policies and regulations.</w:t>
      </w:r>
    </w:p>
    <w:p w:rsidRPr="009508B0" w:rsidR="00C41D63" w:rsidP="00347CD3" w:rsidRDefault="00C41D63" w14:paraId="3B6DF02B" w14:textId="55C4E37C">
      <w:pPr>
        <w:spacing w:after="0" w:line="240" w:lineRule="auto"/>
        <w:rPr>
          <w:rFonts w:ascii="Times New Roman" w:hAnsi="Times New Roman" w:eastAsia="Times New Roman" w:cs="Times New Roman"/>
          <w:color w:val="000000"/>
        </w:rPr>
      </w:pPr>
    </w:p>
    <w:p w:rsidRPr="009508B0" w:rsidR="00FD4577" w:rsidP="7ADDA61F" w:rsidRDefault="00585C4A" w14:paraId="01BA8869" w14:textId="77777777">
      <w:pPr>
        <w:spacing w:after="0" w:line="240" w:lineRule="auto"/>
        <w:rPr>
          <w:rFonts w:ascii="Times New Roman" w:hAnsi="Times New Roman" w:eastAsia="Times New Roman" w:cs="Times New Roman"/>
          <w:b w:val="1"/>
          <w:bCs w:val="1"/>
          <w:i w:val="1"/>
          <w:iCs w:val="1"/>
          <w:color w:val="000000"/>
        </w:rPr>
      </w:pPr>
      <w:r w:rsidRPr="7ADDA61F" w:rsidR="00585C4A">
        <w:rPr>
          <w:rFonts w:ascii="Times New Roman" w:hAnsi="Times New Roman" w:eastAsia="Times New Roman" w:cs="Times New Roman"/>
          <w:b w:val="1"/>
          <w:bCs w:val="1"/>
          <w:i w:val="1"/>
          <w:iCs w:val="1"/>
          <w:color w:val="000000" w:themeColor="text1" w:themeTint="FF" w:themeShade="FF"/>
          <w:u w:val="single"/>
        </w:rPr>
        <w:t>Essential Duties/ Major Accountabilities</w:t>
      </w:r>
      <w:r w:rsidRPr="7ADDA61F" w:rsidR="00585C4A">
        <w:rPr>
          <w:rFonts w:ascii="Times New Roman" w:hAnsi="Times New Roman" w:eastAsia="Times New Roman" w:cs="Times New Roman"/>
          <w:b w:val="1"/>
          <w:bCs w:val="1"/>
          <w:i w:val="1"/>
          <w:iCs w:val="1"/>
          <w:color w:val="000000" w:themeColor="text1" w:themeTint="FF" w:themeShade="FF"/>
        </w:rPr>
        <w:t>:</w:t>
      </w:r>
    </w:p>
    <w:p w:rsidRPr="009508B0" w:rsidR="00585C4A" w:rsidP="7ADDA61F" w:rsidRDefault="00585C4A" w14:paraId="7D57F013" w14:textId="4FBF8768">
      <w:pPr>
        <w:spacing w:after="0" w:line="240" w:lineRule="auto"/>
        <w:rPr>
          <w:rFonts w:ascii="Times New Roman" w:hAnsi="Times New Roman" w:eastAsia="Times New Roman" w:cs="Times New Roman"/>
          <w:b w:val="1"/>
          <w:bCs w:val="1"/>
          <w:i w:val="1"/>
          <w:iCs w:val="1"/>
          <w:color w:val="000000"/>
        </w:rPr>
      </w:pPr>
      <w:r w:rsidRPr="7ADDA61F" w:rsidR="00585C4A">
        <w:rPr>
          <w:rFonts w:ascii="Times New Roman" w:hAnsi="Times New Roman" w:eastAsia="Times New Roman" w:cs="Times New Roman"/>
          <w:b w:val="1"/>
          <w:bCs w:val="1"/>
          <w:i w:val="1"/>
          <w:iCs w:val="1"/>
          <w:color w:val="000000" w:themeColor="text1" w:themeTint="FF" w:themeShade="FF"/>
        </w:rPr>
        <w:t xml:space="preserve"> </w:t>
      </w:r>
    </w:p>
    <w:p w:rsidR="585CCB23" w:rsidP="7ADDA61F" w:rsidRDefault="585CCB23" w14:paraId="393509A4" w14:textId="18CC02BA">
      <w:pPr>
        <w:spacing w:after="0"/>
        <w:rPr>
          <w:rFonts w:ascii="Times New Roman" w:hAnsi="Times New Roman" w:eastAsia="Times New Roman" w:cs="Times New Roman"/>
          <w:color w:val="000000" w:themeColor="text1" w:themeTint="FF" w:themeShade="FF"/>
        </w:rPr>
      </w:pPr>
      <w:r w:rsidRPr="7ADDA61F" w:rsidR="585CCB23">
        <w:rPr>
          <w:rFonts w:ascii="Times New Roman" w:hAnsi="Times New Roman" w:eastAsia="Times New Roman" w:cs="Times New Roman"/>
          <w:b w:val="1"/>
          <w:bCs w:val="1"/>
          <w:color w:val="000000" w:themeColor="text1" w:themeTint="FF" w:themeShade="FF"/>
        </w:rPr>
        <w:t>Show Up</w:t>
      </w:r>
      <w:r w:rsidRPr="7ADDA61F" w:rsidR="585CCB23">
        <w:rPr>
          <w:rFonts w:ascii="Times New Roman" w:hAnsi="Times New Roman" w:eastAsia="Times New Roman" w:cs="Times New Roman"/>
          <w:color w:val="000000" w:themeColor="text1" w:themeTint="FF" w:themeShade="FF"/>
        </w:rPr>
        <w:t xml:space="preserve">: Be ACCOUNTABLE for our students, ourselves, and our team </w:t>
      </w:r>
    </w:p>
    <w:p w:rsidR="585CCB23" w:rsidP="7ADDA61F" w:rsidRDefault="585CCB23" w14:paraId="59077C21" w14:textId="1C835FA0">
      <w:pPr>
        <w:spacing w:after="0"/>
        <w:rPr>
          <w:rFonts w:ascii="Times New Roman" w:hAnsi="Times New Roman" w:eastAsia="Times New Roman" w:cs="Times New Roman"/>
          <w:color w:val="000000" w:themeColor="text1" w:themeTint="FF" w:themeShade="FF"/>
        </w:rPr>
      </w:pPr>
      <w:r w:rsidRPr="7ADDA61F" w:rsidR="585CCB23">
        <w:rPr>
          <w:rFonts w:ascii="Times New Roman" w:hAnsi="Times New Roman" w:eastAsia="Times New Roman" w:cs="Times New Roman"/>
          <w:b w:val="1"/>
          <w:bCs w:val="1"/>
          <w:color w:val="000000" w:themeColor="text1" w:themeTint="FF" w:themeShade="FF"/>
        </w:rPr>
        <w:t>Connect:</w:t>
      </w:r>
      <w:r w:rsidRPr="7ADDA61F" w:rsidR="585CCB23">
        <w:rPr>
          <w:rFonts w:ascii="Times New Roman" w:hAnsi="Times New Roman" w:eastAsia="Times New Roman" w:cs="Times New Roman"/>
          <w:color w:val="000000" w:themeColor="text1" w:themeTint="FF" w:themeShade="FF"/>
        </w:rPr>
        <w:t xml:space="preserve"> Develop and </w:t>
      </w:r>
      <w:r w:rsidRPr="7ADDA61F" w:rsidR="585CCB23">
        <w:rPr>
          <w:rFonts w:ascii="Times New Roman" w:hAnsi="Times New Roman" w:eastAsia="Times New Roman" w:cs="Times New Roman"/>
          <w:color w:val="000000" w:themeColor="text1" w:themeTint="FF" w:themeShade="FF"/>
        </w:rPr>
        <w:t>maintain</w:t>
      </w:r>
      <w:r w:rsidRPr="7ADDA61F" w:rsidR="585CCB23">
        <w:rPr>
          <w:rFonts w:ascii="Times New Roman" w:hAnsi="Times New Roman" w:eastAsia="Times New Roman" w:cs="Times New Roman"/>
          <w:color w:val="000000" w:themeColor="text1" w:themeTint="FF" w:themeShade="FF"/>
        </w:rPr>
        <w:t xml:space="preserve"> TRANSPARENT and HONEST relationships with our students and team </w:t>
      </w:r>
    </w:p>
    <w:p w:rsidR="585CCB23" w:rsidP="7ADDA61F" w:rsidRDefault="585CCB23" w14:paraId="6E787602" w14:textId="4E74387D">
      <w:pPr>
        <w:spacing w:after="0"/>
        <w:rPr>
          <w:rFonts w:ascii="Times New Roman" w:hAnsi="Times New Roman" w:eastAsia="Times New Roman" w:cs="Times New Roman"/>
          <w:color w:val="000000" w:themeColor="text1" w:themeTint="FF" w:themeShade="FF"/>
        </w:rPr>
      </w:pPr>
      <w:r w:rsidRPr="7ADDA61F" w:rsidR="585CCB23">
        <w:rPr>
          <w:rFonts w:ascii="Times New Roman" w:hAnsi="Times New Roman" w:eastAsia="Times New Roman" w:cs="Times New Roman"/>
          <w:b w:val="1"/>
          <w:bCs w:val="1"/>
          <w:color w:val="000000" w:themeColor="text1" w:themeTint="FF" w:themeShade="FF"/>
        </w:rPr>
        <w:t>Succeed:</w:t>
      </w:r>
      <w:r w:rsidRPr="7ADDA61F" w:rsidR="585CCB23">
        <w:rPr>
          <w:rFonts w:ascii="Times New Roman" w:hAnsi="Times New Roman" w:eastAsia="Times New Roman" w:cs="Times New Roman"/>
          <w:color w:val="000000" w:themeColor="text1" w:themeTint="FF" w:themeShade="FF"/>
        </w:rPr>
        <w:t xml:space="preserve"> Become a STRONG unified team providing students an INNOVATIVE environment to become productive members of society</w:t>
      </w:r>
    </w:p>
    <w:p w:rsidRPr="009508B0" w:rsidR="00CA1D3E" w:rsidP="00347CD3" w:rsidRDefault="00CA1D3E" w14:paraId="5F63E4AD" w14:textId="77777777">
      <w:pPr>
        <w:spacing w:after="0" w:line="240" w:lineRule="auto"/>
        <w:rPr>
          <w:rFonts w:ascii="Times New Roman" w:hAnsi="Times New Roman" w:eastAsia="Times New Roman" w:cs="Times New Roman"/>
          <w:b w:val="1"/>
          <w:bCs w:val="1"/>
          <w:color w:val="000000"/>
        </w:rPr>
      </w:pPr>
    </w:p>
    <w:p w:rsidRPr="009508B0" w:rsidR="00CA1D3E" w:rsidP="00CA1D3E" w:rsidRDefault="00CA1D3E" w14:paraId="239F7302" w14:textId="5752D75C">
      <w:pPr>
        <w:rPr>
          <w:rFonts w:ascii="Times New Roman" w:hAnsi="Times New Roman" w:eastAsia="Times New Roman" w:cs="Times New Roman"/>
        </w:rPr>
      </w:pPr>
      <w:r w:rsidRPr="7ADDA61F" w:rsidR="00CA1D3E">
        <w:rPr>
          <w:rFonts w:ascii="Times New Roman" w:hAnsi="Times New Roman" w:eastAsia="Times New Roman" w:cs="Times New Roman"/>
          <w:b w:val="1"/>
          <w:bCs w:val="1"/>
        </w:rPr>
        <w:t xml:space="preserve">Essential Duties and Responsibilities: </w:t>
      </w:r>
      <w:r w:rsidRPr="7ADDA61F" w:rsidR="00CA1D3E">
        <w:rPr>
          <w:rFonts w:ascii="Times New Roman" w:hAnsi="Times New Roman" w:eastAsia="Times New Roman" w:cs="Times New Roman"/>
        </w:rPr>
        <w:t xml:space="preserve">The following statements of duties, responsibilities, frequency, and percentages describe the general nature and level of work being performed by the leader filling this position. These statements are not </w:t>
      </w:r>
      <w:r w:rsidRPr="7ADDA61F" w:rsidR="00CA1D3E">
        <w:rPr>
          <w:rFonts w:ascii="Times New Roman" w:hAnsi="Times New Roman" w:eastAsia="Times New Roman" w:cs="Times New Roman"/>
        </w:rPr>
        <w:t>exhaustive</w:t>
      </w:r>
      <w:r w:rsidRPr="7ADDA61F" w:rsidR="00CA1D3E">
        <w:rPr>
          <w:rFonts w:ascii="Times New Roman" w:hAnsi="Times New Roman" w:eastAsia="Times New Roman" w:cs="Times New Roman"/>
        </w:rPr>
        <w:t xml:space="preserve"> list of all duties and responsibilities required by this position. </w:t>
      </w:r>
    </w:p>
    <w:p w:rsidRPr="009508B0" w:rsidR="00CA1D3E" w:rsidP="081C353A" w:rsidRDefault="00CA1D3E" w14:paraId="370BCE3F" w14:textId="13B59778">
      <w:pPr>
        <w:numPr>
          <w:ilvl w:val="0"/>
          <w:numId w:val="27"/>
        </w:numPr>
        <w:spacing w:after="0" w:line="276" w:lineRule="auto"/>
        <w:ind w:hanging="360"/>
        <w:contextualSpacing/>
        <w:rPr>
          <w:rFonts w:ascii="Times New Roman" w:hAnsi="Times New Roman" w:eastAsia="Times New Roman" w:cs="Times New Roman"/>
          <w:b w:val="1"/>
          <w:bCs w:val="1"/>
          <w:color w:val="222222"/>
        </w:rPr>
      </w:pPr>
      <w:r w:rsidRPr="7ADDA61F" w:rsidR="00CA1D3E">
        <w:rPr>
          <w:rFonts w:ascii="Times New Roman" w:hAnsi="Times New Roman" w:eastAsia="Times New Roman" w:cs="Times New Roman"/>
          <w:b w:val="1"/>
          <w:bCs w:val="1"/>
          <w:color w:val="222222"/>
        </w:rPr>
        <w:t>Advocacy - To advocate for the needs of individual students the C</w:t>
      </w:r>
      <w:r w:rsidRPr="7ADDA61F" w:rsidR="70FED045">
        <w:rPr>
          <w:rFonts w:ascii="Times New Roman" w:hAnsi="Times New Roman" w:eastAsia="Times New Roman" w:cs="Times New Roman"/>
          <w:b w:val="1"/>
          <w:bCs w:val="1"/>
          <w:color w:val="222222"/>
        </w:rPr>
        <w:t>hief Academic Officer</w:t>
      </w:r>
      <w:r w:rsidRPr="7ADDA61F" w:rsidR="00CA1D3E">
        <w:rPr>
          <w:rFonts w:ascii="Times New Roman" w:hAnsi="Times New Roman" w:eastAsia="Times New Roman" w:cs="Times New Roman"/>
          <w:b w:val="1"/>
          <w:bCs w:val="1"/>
          <w:color w:val="222222"/>
        </w:rPr>
        <w:t xml:space="preserve"> will:</w:t>
      </w:r>
    </w:p>
    <w:p w:rsidRPr="009508B0" w:rsidR="00CA1D3E" w:rsidP="00CA1D3E" w:rsidRDefault="00CA1D3E" w14:paraId="5AF41B68" w14:textId="1DD2C4A7">
      <w:pPr>
        <w:numPr>
          <w:ilvl w:val="0"/>
          <w:numId w:val="28"/>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Serve as the school’s representative and liaison to relevant internal and external committees and associations</w:t>
      </w:r>
    </w:p>
    <w:p w:rsidRPr="009508B0" w:rsidR="00CA1D3E" w:rsidP="00CA1D3E" w:rsidRDefault="00CA1D3E" w14:paraId="61CC3A6C" w14:textId="77777777">
      <w:pPr>
        <w:numPr>
          <w:ilvl w:val="0"/>
          <w:numId w:val="28"/>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Advocate with regional and site leaders in support of individualized education</w:t>
      </w:r>
    </w:p>
    <w:p w:rsidRPr="009508B0" w:rsidR="00CA1D3E" w:rsidP="00CA1D3E" w:rsidRDefault="00CA1D3E" w14:paraId="72EA32AC" w14:textId="3493DA0E">
      <w:pPr>
        <w:numPr>
          <w:ilvl w:val="0"/>
          <w:numId w:val="28"/>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Secure necessary resources (time, people, training, and money) to fully enable individualized education</w:t>
      </w:r>
    </w:p>
    <w:p w:rsidRPr="009508B0" w:rsidR="00CA1D3E" w:rsidP="00CA1D3E" w:rsidRDefault="00CA1D3E" w14:paraId="1DA6F0D7" w14:textId="77777777">
      <w:pPr>
        <w:numPr>
          <w:ilvl w:val="0"/>
          <w:numId w:val="28"/>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 xml:space="preserve">Ensure a Multi-Tiered System of Supports (MTSS) </w:t>
      </w:r>
      <w:r w:rsidRPr="7ADDA61F" w:rsidR="00CA1D3E">
        <w:rPr>
          <w:rFonts w:ascii="Times New Roman" w:hAnsi="Times New Roman" w:eastAsia="Times New Roman" w:cs="Times New Roman"/>
        </w:rPr>
        <w:t>operates</w:t>
      </w:r>
      <w:r w:rsidRPr="7ADDA61F" w:rsidR="00CA1D3E">
        <w:rPr>
          <w:rFonts w:ascii="Times New Roman" w:hAnsi="Times New Roman" w:eastAsia="Times New Roman" w:cs="Times New Roman"/>
        </w:rPr>
        <w:t xml:space="preserve"> effectively to support individualized learning</w:t>
      </w:r>
    </w:p>
    <w:p w:rsidR="081C353A" w:rsidP="081C353A" w:rsidRDefault="081C353A" w14:paraId="6B7FBDD2" w14:textId="70D97DD9">
      <w:pPr>
        <w:spacing w:after="0" w:line="276" w:lineRule="auto"/>
        <w:rPr>
          <w:rFonts w:ascii="Times New Roman" w:hAnsi="Times New Roman" w:eastAsia="Times New Roman" w:cs="Times New Roman"/>
        </w:rPr>
      </w:pPr>
    </w:p>
    <w:p w:rsidRPr="009508B0" w:rsidR="00CA1D3E" w:rsidP="081C353A" w:rsidRDefault="00CA1D3E" w14:paraId="3D792AB7" w14:textId="43A2EDFF">
      <w:pPr>
        <w:spacing w:line="276" w:lineRule="auto"/>
        <w:rPr>
          <w:rFonts w:ascii="Times New Roman" w:hAnsi="Times New Roman" w:eastAsia="Times New Roman" w:cs="Times New Roman"/>
          <w:b w:val="1"/>
          <w:bCs w:val="1"/>
          <w:color w:val="222222"/>
        </w:rPr>
      </w:pPr>
      <w:r w:rsidRPr="7ADDA61F" w:rsidR="00CA1D3E">
        <w:rPr>
          <w:rFonts w:ascii="Times New Roman" w:hAnsi="Times New Roman" w:eastAsia="Times New Roman" w:cs="Times New Roman"/>
          <w:b w:val="1"/>
          <w:bCs w:val="1"/>
          <w:color w:val="222222"/>
        </w:rPr>
        <w:t>II.  Academic Achievement - To ensure academic growth and achievement for all students, the C</w:t>
      </w:r>
      <w:r w:rsidRPr="7ADDA61F" w:rsidR="7AF04E22">
        <w:rPr>
          <w:rFonts w:ascii="Times New Roman" w:hAnsi="Times New Roman" w:eastAsia="Times New Roman" w:cs="Times New Roman"/>
          <w:b w:val="1"/>
          <w:bCs w:val="1"/>
          <w:color w:val="222222"/>
        </w:rPr>
        <w:t>hief Academic Officer</w:t>
      </w:r>
      <w:r w:rsidRPr="7ADDA61F" w:rsidR="00CA1D3E">
        <w:rPr>
          <w:rFonts w:ascii="Times New Roman" w:hAnsi="Times New Roman" w:eastAsia="Times New Roman" w:cs="Times New Roman"/>
          <w:b w:val="1"/>
          <w:bCs w:val="1"/>
          <w:color w:val="222222"/>
        </w:rPr>
        <w:t xml:space="preserve"> will:</w:t>
      </w:r>
    </w:p>
    <w:p w:rsidRPr="009508B0" w:rsidR="00CA1D3E" w:rsidP="00CA1D3E" w:rsidRDefault="00CA1D3E" w14:paraId="6C687955" w14:textId="1FF03AF9">
      <w:pPr>
        <w:numPr>
          <w:ilvl w:val="0"/>
          <w:numId w:val="23"/>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 xml:space="preserve">Support GOAL Regional Principals to ensure program alignment, staff effectiveness, and academic success of individual students by: </w:t>
      </w:r>
    </w:p>
    <w:p w:rsidRPr="009508B0" w:rsidR="00CA1D3E" w:rsidP="00CA1D3E" w:rsidRDefault="00CA1D3E" w14:paraId="7F039D53" w14:textId="77777777">
      <w:pPr>
        <w:numPr>
          <w:ilvl w:val="1"/>
          <w:numId w:val="23"/>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Collaborating with other GOAL staff to ensure programmatic success</w:t>
      </w:r>
    </w:p>
    <w:p w:rsidRPr="009508B0" w:rsidR="00CA1D3E" w:rsidP="00CA1D3E" w:rsidRDefault="00CA1D3E" w14:paraId="48B76546" w14:textId="77777777">
      <w:pPr>
        <w:numPr>
          <w:ilvl w:val="1"/>
          <w:numId w:val="23"/>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 xml:space="preserve">Conducting analyses of school and student achievement data to </w:t>
      </w:r>
      <w:r w:rsidRPr="7ADDA61F" w:rsidR="00CA1D3E">
        <w:rPr>
          <w:rFonts w:ascii="Times New Roman" w:hAnsi="Times New Roman" w:eastAsia="Times New Roman" w:cs="Times New Roman"/>
        </w:rPr>
        <w:t>modify</w:t>
      </w:r>
      <w:r w:rsidRPr="7ADDA61F" w:rsidR="00CA1D3E">
        <w:rPr>
          <w:rFonts w:ascii="Times New Roman" w:hAnsi="Times New Roman" w:eastAsia="Times New Roman" w:cs="Times New Roman"/>
        </w:rPr>
        <w:t xml:space="preserve"> school services</w:t>
      </w:r>
    </w:p>
    <w:p w:rsidRPr="009508B0" w:rsidR="00CA1D3E" w:rsidP="00CA1D3E" w:rsidRDefault="00CA1D3E" w14:paraId="3EB50C77" w14:textId="77777777">
      <w:pPr>
        <w:numPr>
          <w:ilvl w:val="1"/>
          <w:numId w:val="23"/>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 xml:space="preserve">Ensuring that all staff </w:t>
      </w:r>
      <w:r w:rsidRPr="7ADDA61F" w:rsidR="00CA1D3E">
        <w:rPr>
          <w:rFonts w:ascii="Times New Roman" w:hAnsi="Times New Roman" w:eastAsia="Times New Roman" w:cs="Times New Roman"/>
        </w:rPr>
        <w:t>exhibit</w:t>
      </w:r>
      <w:r w:rsidRPr="7ADDA61F" w:rsidR="00CA1D3E">
        <w:rPr>
          <w:rFonts w:ascii="Times New Roman" w:hAnsi="Times New Roman" w:eastAsia="Times New Roman" w:cs="Times New Roman"/>
        </w:rPr>
        <w:t xml:space="preserve"> and maintain </w:t>
      </w:r>
      <w:r w:rsidRPr="7ADDA61F" w:rsidR="00CA1D3E">
        <w:rPr>
          <w:rFonts w:ascii="Times New Roman" w:hAnsi="Times New Roman" w:eastAsia="Times New Roman" w:cs="Times New Roman"/>
        </w:rPr>
        <w:t>a high level</w:t>
      </w:r>
      <w:r w:rsidRPr="7ADDA61F" w:rsidR="00CA1D3E">
        <w:rPr>
          <w:rFonts w:ascii="Times New Roman" w:hAnsi="Times New Roman" w:eastAsia="Times New Roman" w:cs="Times New Roman"/>
        </w:rPr>
        <w:t xml:space="preserve"> of professionalism, instructional support, and customer service</w:t>
      </w:r>
    </w:p>
    <w:p w:rsidRPr="009508B0" w:rsidR="00CA1D3E" w:rsidP="00CA1D3E" w:rsidRDefault="00CA1D3E" w14:paraId="42AC097F" w14:textId="3FE0A76A">
      <w:pPr>
        <w:numPr>
          <w:ilvl w:val="0"/>
          <w:numId w:val="23"/>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Secure the necessary personnel and programs to provide high-quality learning for students</w:t>
      </w:r>
    </w:p>
    <w:p w:rsidRPr="009508B0" w:rsidR="00CA1D3E" w:rsidP="00CA1D3E" w:rsidRDefault="00CA1D3E" w14:paraId="5CF525ED" w14:textId="52012D96">
      <w:pPr>
        <w:numPr>
          <w:ilvl w:val="0"/>
          <w:numId w:val="23"/>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 xml:space="preserve">Regularly reviews and provides accountability for individual, department, and school-wide goals and </w:t>
      </w:r>
      <w:r w:rsidRPr="7ADDA61F" w:rsidR="00CA1D3E">
        <w:rPr>
          <w:rFonts w:ascii="Times New Roman" w:hAnsi="Times New Roman" w:eastAsia="Times New Roman" w:cs="Times New Roman"/>
        </w:rPr>
        <w:t>objectives</w:t>
      </w:r>
    </w:p>
    <w:p w:rsidRPr="009508B0" w:rsidR="00CA1D3E" w:rsidP="00CA1D3E" w:rsidRDefault="00CA1D3E" w14:paraId="43BCD84E" w14:textId="1C0F9AB5">
      <w:pPr>
        <w:numPr>
          <w:ilvl w:val="0"/>
          <w:numId w:val="23"/>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Collaborates with students, families, GOAL staff, and a variety of institutions (e.g., civic and community centers, community colleges) while supporting GOAL’s concurrent enrollment, internships, and community involvement programs. Attends civic and community functions</w:t>
      </w:r>
    </w:p>
    <w:p w:rsidRPr="009508B0" w:rsidR="00CA1D3E" w:rsidP="00CA1D3E" w:rsidRDefault="00CA1D3E" w14:paraId="3EC2EEB2" w14:textId="16ED035E">
      <w:pPr>
        <w:numPr>
          <w:ilvl w:val="0"/>
          <w:numId w:val="23"/>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Collaborates with the GOAL leadership staff to support data-based decision-making to promote student achievement and alignment among curriculum, instruction, and assessment</w:t>
      </w:r>
    </w:p>
    <w:p w:rsidR="00CA1D3E" w:rsidP="081C353A" w:rsidRDefault="00CA1D3E" w14:paraId="53254E88" w14:textId="444A9621">
      <w:pPr>
        <w:numPr>
          <w:ilvl w:val="0"/>
          <w:numId w:val="23"/>
        </w:numPr>
        <w:spacing w:after="0" w:line="276" w:lineRule="auto"/>
        <w:ind w:hanging="360"/>
        <w:rPr>
          <w:rFonts w:ascii="Times New Roman" w:hAnsi="Times New Roman" w:eastAsia="Times New Roman" w:cs="Times New Roman"/>
        </w:rPr>
      </w:pPr>
      <w:r w:rsidRPr="7ADDA61F" w:rsidR="00CA1D3E">
        <w:rPr>
          <w:rFonts w:ascii="Times New Roman" w:hAnsi="Times New Roman" w:eastAsia="Times New Roman" w:cs="Times New Roman"/>
        </w:rPr>
        <w:t xml:space="preserve">Monitors and reviews data to </w:t>
      </w:r>
      <w:r w:rsidRPr="7ADDA61F" w:rsidR="00CA1D3E">
        <w:rPr>
          <w:rFonts w:ascii="Times New Roman" w:hAnsi="Times New Roman" w:eastAsia="Times New Roman" w:cs="Times New Roman"/>
        </w:rPr>
        <w:t>identify</w:t>
      </w:r>
      <w:r w:rsidRPr="7ADDA61F" w:rsidR="00CA1D3E">
        <w:rPr>
          <w:rFonts w:ascii="Times New Roman" w:hAnsi="Times New Roman" w:eastAsia="Times New Roman" w:cs="Times New Roman"/>
        </w:rPr>
        <w:t xml:space="preserve"> and resolve potential problems as well as </w:t>
      </w:r>
      <w:r w:rsidRPr="7ADDA61F" w:rsidR="00CA1D3E">
        <w:rPr>
          <w:rFonts w:ascii="Times New Roman" w:hAnsi="Times New Roman" w:eastAsia="Times New Roman" w:cs="Times New Roman"/>
        </w:rPr>
        <w:t>establish</w:t>
      </w:r>
      <w:r w:rsidRPr="7ADDA61F" w:rsidR="00CA1D3E">
        <w:rPr>
          <w:rFonts w:ascii="Times New Roman" w:hAnsi="Times New Roman" w:eastAsia="Times New Roman" w:cs="Times New Roman"/>
        </w:rPr>
        <w:t xml:space="preserve"> short- and long-term </w:t>
      </w:r>
      <w:r w:rsidRPr="7ADDA61F" w:rsidR="00CA1D3E">
        <w:rPr>
          <w:rFonts w:ascii="Times New Roman" w:hAnsi="Times New Roman" w:eastAsia="Times New Roman" w:cs="Times New Roman"/>
        </w:rPr>
        <w:t>objectives</w:t>
      </w:r>
      <w:r w:rsidRPr="7ADDA61F" w:rsidR="00CA1D3E">
        <w:rPr>
          <w:rFonts w:ascii="Times New Roman" w:hAnsi="Times New Roman" w:eastAsia="Times New Roman" w:cs="Times New Roman"/>
        </w:rPr>
        <w:t xml:space="preserve"> and goals for students, staff, and sites</w:t>
      </w:r>
    </w:p>
    <w:p w:rsidR="081C353A" w:rsidP="081C353A" w:rsidRDefault="081C353A" w14:paraId="4C408BBE" w14:textId="678767C6">
      <w:pPr>
        <w:spacing w:after="0" w:line="276" w:lineRule="auto"/>
        <w:rPr>
          <w:rFonts w:ascii="Times New Roman" w:hAnsi="Times New Roman" w:eastAsia="Times New Roman" w:cs="Times New Roman"/>
        </w:rPr>
      </w:pPr>
    </w:p>
    <w:p w:rsidRPr="009508B0" w:rsidR="00CA1D3E" w:rsidP="081C353A" w:rsidRDefault="00CA1D3E" w14:paraId="3AF3865A" w14:textId="55B26919">
      <w:pPr>
        <w:spacing w:line="276" w:lineRule="auto"/>
        <w:rPr>
          <w:rFonts w:ascii="Times New Roman" w:hAnsi="Times New Roman" w:eastAsia="Times New Roman" w:cs="Times New Roman"/>
          <w:b w:val="1"/>
          <w:bCs w:val="1"/>
          <w:color w:val="222222"/>
        </w:rPr>
      </w:pPr>
      <w:r w:rsidRPr="7ADDA61F" w:rsidR="00CA1D3E">
        <w:rPr>
          <w:rFonts w:ascii="Times New Roman" w:hAnsi="Times New Roman" w:eastAsia="Times New Roman" w:cs="Times New Roman"/>
          <w:b w:val="1"/>
          <w:bCs w:val="1"/>
          <w:color w:val="222222"/>
        </w:rPr>
        <w:t xml:space="preserve">III. Compliance - To ensure the school </w:t>
      </w:r>
      <w:r w:rsidRPr="7ADDA61F" w:rsidR="00CA1D3E">
        <w:rPr>
          <w:rFonts w:ascii="Times New Roman" w:hAnsi="Times New Roman" w:eastAsia="Times New Roman" w:cs="Times New Roman"/>
          <w:b w:val="1"/>
          <w:bCs w:val="1"/>
          <w:color w:val="222222"/>
        </w:rPr>
        <w:t>remains</w:t>
      </w:r>
      <w:r w:rsidRPr="7ADDA61F" w:rsidR="00CA1D3E">
        <w:rPr>
          <w:rFonts w:ascii="Times New Roman" w:hAnsi="Times New Roman" w:eastAsia="Times New Roman" w:cs="Times New Roman"/>
          <w:b w:val="1"/>
          <w:bCs w:val="1"/>
          <w:color w:val="222222"/>
        </w:rPr>
        <w:t xml:space="preserve"> compliant with all applicable laws and regulations, the </w:t>
      </w:r>
      <w:r w:rsidRPr="7ADDA61F" w:rsidR="6F982F6E">
        <w:rPr>
          <w:rFonts w:ascii="Times New Roman" w:hAnsi="Times New Roman" w:eastAsia="Times New Roman" w:cs="Times New Roman"/>
          <w:b w:val="1"/>
          <w:bCs w:val="1"/>
          <w:color w:val="222222"/>
        </w:rPr>
        <w:t>Chief Academic Officer</w:t>
      </w:r>
      <w:r w:rsidRPr="7ADDA61F" w:rsidR="00CA1D3E">
        <w:rPr>
          <w:rFonts w:ascii="Times New Roman" w:hAnsi="Times New Roman" w:eastAsia="Times New Roman" w:cs="Times New Roman"/>
          <w:b w:val="1"/>
          <w:bCs w:val="1"/>
          <w:color w:val="222222"/>
        </w:rPr>
        <w:t xml:space="preserve"> will:</w:t>
      </w:r>
    </w:p>
    <w:p w:rsidRPr="009508B0" w:rsidR="00CA1D3E" w:rsidP="00CA1D3E" w:rsidRDefault="00CA1D3E" w14:paraId="2B7607FC" w14:textId="760F147B">
      <w:pPr>
        <w:numPr>
          <w:ilvl w:val="0"/>
          <w:numId w:val="25"/>
        </w:numPr>
        <w:spacing w:after="0" w:line="276"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rPr>
        <w:t>Serve as the school expert on federal and state laws and regulations related student instruction and achievement</w:t>
      </w:r>
    </w:p>
    <w:p w:rsidRPr="009508B0" w:rsidR="00CA1D3E" w:rsidP="00CA1D3E" w:rsidRDefault="00CA1D3E" w14:paraId="6A1D077D" w14:textId="2B1AEBBC">
      <w:pPr>
        <w:numPr>
          <w:ilvl w:val="0"/>
          <w:numId w:val="25"/>
        </w:numPr>
        <w:spacing w:after="0" w:line="273" w:lineRule="auto"/>
        <w:ind w:hanging="360"/>
        <w:contextualSpacing/>
        <w:rPr>
          <w:rFonts w:ascii="Times New Roman" w:hAnsi="Times New Roman" w:eastAsia="Times New Roman" w:cs="Times New Roman"/>
        </w:rPr>
      </w:pPr>
      <w:r w:rsidRPr="7ADDA61F" w:rsidR="00CA1D3E">
        <w:rPr>
          <w:rFonts w:ascii="Times New Roman" w:hAnsi="Times New Roman" w:eastAsia="Times New Roman" w:cs="Times New Roman"/>
          <w:highlight w:val="white"/>
        </w:rPr>
        <w:t xml:space="preserve">Develop oversight systems to </w:t>
      </w:r>
      <w:r w:rsidRPr="7ADDA61F" w:rsidR="00CA1D3E">
        <w:rPr>
          <w:rFonts w:ascii="Times New Roman" w:hAnsi="Times New Roman" w:eastAsia="Times New Roman" w:cs="Times New Roman"/>
          <w:highlight w:val="white"/>
        </w:rPr>
        <w:t>monitor</w:t>
      </w:r>
      <w:r w:rsidRPr="7ADDA61F" w:rsidR="00CA1D3E">
        <w:rPr>
          <w:rFonts w:ascii="Times New Roman" w:hAnsi="Times New Roman" w:eastAsia="Times New Roman" w:cs="Times New Roman"/>
          <w:highlight w:val="white"/>
        </w:rPr>
        <w:t xml:space="preserve"> professional certifications, procedural safeguards, </w:t>
      </w:r>
      <w:r w:rsidRPr="7ADDA61F" w:rsidR="00CA1D3E">
        <w:rPr>
          <w:rFonts w:ascii="Times New Roman" w:hAnsi="Times New Roman" w:eastAsia="Times New Roman" w:cs="Times New Roman"/>
          <w:highlight w:val="white"/>
        </w:rPr>
        <w:t>required</w:t>
      </w:r>
      <w:r w:rsidRPr="7ADDA61F" w:rsidR="00CA1D3E">
        <w:rPr>
          <w:rFonts w:ascii="Times New Roman" w:hAnsi="Times New Roman" w:eastAsia="Times New Roman" w:cs="Times New Roman"/>
          <w:highlight w:val="white"/>
        </w:rPr>
        <w:t xml:space="preserve"> documentation, and archiving systems within the department</w:t>
      </w:r>
    </w:p>
    <w:p w:rsidRPr="009508B0" w:rsidR="00CA1D3E" w:rsidP="081C353A" w:rsidRDefault="00CA1D3E" w14:paraId="23A7C39B" w14:textId="042C4D4A">
      <w:pPr>
        <w:numPr>
          <w:ilvl w:val="0"/>
          <w:numId w:val="25"/>
        </w:numPr>
        <w:spacing w:after="0" w:line="273" w:lineRule="auto"/>
        <w:ind w:hanging="360"/>
        <w:rPr>
          <w:rFonts w:ascii="Times New Roman" w:hAnsi="Times New Roman" w:eastAsia="Times New Roman" w:cs="Times New Roman"/>
        </w:rPr>
      </w:pPr>
      <w:r w:rsidRPr="7ADDA61F" w:rsidR="00CA1D3E">
        <w:rPr>
          <w:rFonts w:ascii="Times New Roman" w:hAnsi="Times New Roman" w:eastAsia="Times New Roman" w:cs="Times New Roman"/>
          <w:highlight w:val="white"/>
        </w:rPr>
        <w:t>Participate in ongoing professional learning to remain current on best practices and compliance requirements</w:t>
      </w:r>
    </w:p>
    <w:p w:rsidR="081C353A" w:rsidP="081C353A" w:rsidRDefault="081C353A" w14:paraId="72D403CD" w14:textId="753104AB">
      <w:pPr>
        <w:spacing w:after="0" w:line="273" w:lineRule="auto"/>
        <w:rPr>
          <w:rFonts w:ascii="Times New Roman" w:hAnsi="Times New Roman" w:eastAsia="Times New Roman" w:cs="Times New Roman"/>
          <w:highlight w:val="white"/>
        </w:rPr>
      </w:pPr>
    </w:p>
    <w:p w:rsidRPr="009508B0" w:rsidR="00CA1D3E" w:rsidP="081C353A" w:rsidRDefault="00CA1D3E" w14:paraId="7607D4AB" w14:textId="03BFE23D">
      <w:pPr>
        <w:spacing w:line="276" w:lineRule="auto"/>
        <w:rPr>
          <w:rFonts w:ascii="Times New Roman" w:hAnsi="Times New Roman" w:eastAsia="Times New Roman" w:cs="Times New Roman"/>
          <w:b w:val="1"/>
          <w:bCs w:val="1"/>
          <w:color w:val="222222"/>
        </w:rPr>
      </w:pPr>
      <w:r w:rsidRPr="7ADDA61F" w:rsidR="00CA1D3E">
        <w:rPr>
          <w:rFonts w:ascii="Times New Roman" w:hAnsi="Times New Roman" w:eastAsia="Times New Roman" w:cs="Times New Roman"/>
          <w:b w:val="1"/>
          <w:bCs w:val="1"/>
          <w:color w:val="222222"/>
        </w:rPr>
        <w:t xml:space="preserve">IV. Planning - </w:t>
      </w:r>
      <w:r w:rsidRPr="7ADDA61F" w:rsidR="00CA1D3E">
        <w:rPr>
          <w:rFonts w:ascii="Times New Roman" w:hAnsi="Times New Roman" w:eastAsia="Times New Roman" w:cs="Times New Roman"/>
          <w:b w:val="1"/>
          <w:bCs w:val="1"/>
          <w:color w:val="222222"/>
          <w:highlight w:val="white"/>
        </w:rPr>
        <w:t xml:space="preserve">To provide leadership in planning, the </w:t>
      </w:r>
      <w:r w:rsidRPr="7ADDA61F" w:rsidR="5FC1E97E">
        <w:rPr>
          <w:rFonts w:ascii="Times New Roman" w:hAnsi="Times New Roman" w:eastAsia="Times New Roman" w:cs="Times New Roman"/>
          <w:b w:val="1"/>
          <w:bCs w:val="1"/>
          <w:color w:val="222222"/>
          <w:highlight w:val="white"/>
        </w:rPr>
        <w:t>Chief Academic Officer</w:t>
      </w:r>
      <w:r w:rsidRPr="7ADDA61F" w:rsidR="00CA1D3E">
        <w:rPr>
          <w:rFonts w:ascii="Times New Roman" w:hAnsi="Times New Roman" w:eastAsia="Times New Roman" w:cs="Times New Roman"/>
          <w:b w:val="1"/>
          <w:bCs w:val="1"/>
          <w:color w:val="222222"/>
          <w:highlight w:val="white"/>
        </w:rPr>
        <w:t xml:space="preserve"> will:</w:t>
      </w:r>
      <w:r w:rsidRPr="7ADDA61F" w:rsidR="00CA1D3E">
        <w:rPr>
          <w:rFonts w:ascii="Times New Roman" w:hAnsi="Times New Roman" w:eastAsia="Times New Roman" w:cs="Times New Roman"/>
          <w:b w:val="1"/>
          <w:bCs w:val="1"/>
          <w:color w:val="222222"/>
          <w:highlight w:val="white"/>
        </w:rPr>
        <w:t xml:space="preserve"> </w:t>
      </w:r>
    </w:p>
    <w:p w:rsidRPr="009508B0" w:rsidR="00CA1D3E" w:rsidP="00CA1D3E" w:rsidRDefault="00CA1D3E" w14:paraId="25768947" w14:textId="0FB1129D">
      <w:pPr>
        <w:numPr>
          <w:ilvl w:val="0"/>
          <w:numId w:val="26"/>
        </w:numPr>
        <w:spacing w:after="0" w:line="273" w:lineRule="auto"/>
        <w:ind w:hanging="360"/>
        <w:contextualSpacing/>
        <w:rPr>
          <w:rFonts w:ascii="Times New Roman" w:hAnsi="Times New Roman" w:eastAsia="Times New Roman" w:cs="Times New Roman"/>
          <w:color w:val="222222"/>
          <w:highlight w:val="white"/>
        </w:rPr>
      </w:pPr>
      <w:r w:rsidRPr="7ADDA61F" w:rsidR="00CA1D3E">
        <w:rPr>
          <w:rFonts w:ascii="Times New Roman" w:hAnsi="Times New Roman" w:eastAsia="Times New Roman" w:cs="Times New Roman"/>
          <w:color w:val="222222"/>
          <w:highlight w:val="white"/>
        </w:rPr>
        <w:t>Provide consultation and support for schools in the development and monitoring of school improvement plans</w:t>
      </w:r>
    </w:p>
    <w:p w:rsidRPr="009508B0" w:rsidR="00CA1D3E" w:rsidP="00CA1D3E" w:rsidRDefault="00CA1D3E" w14:paraId="4F7D24A9" w14:textId="26AE41C7">
      <w:pPr>
        <w:numPr>
          <w:ilvl w:val="0"/>
          <w:numId w:val="26"/>
        </w:numPr>
        <w:spacing w:after="0" w:line="273" w:lineRule="auto"/>
        <w:ind w:hanging="360"/>
        <w:contextualSpacing/>
        <w:rPr>
          <w:rFonts w:ascii="Times New Roman" w:hAnsi="Times New Roman" w:eastAsia="Times New Roman" w:cs="Times New Roman"/>
          <w:color w:val="222222"/>
          <w:highlight w:val="white"/>
        </w:rPr>
      </w:pPr>
      <w:r w:rsidRPr="7ADDA61F" w:rsidR="00CA1D3E">
        <w:rPr>
          <w:rFonts w:ascii="Times New Roman" w:hAnsi="Times New Roman" w:eastAsia="Times New Roman" w:cs="Times New Roman"/>
          <w:color w:val="222222"/>
          <w:highlight w:val="white"/>
        </w:rPr>
        <w:t xml:space="preserve">Serve as a liaison with zone/ school improvement teams and district improvement efforts to create or </w:t>
      </w:r>
      <w:r w:rsidRPr="7ADDA61F" w:rsidR="00CA1D3E">
        <w:rPr>
          <w:rFonts w:ascii="Times New Roman" w:hAnsi="Times New Roman" w:eastAsia="Times New Roman" w:cs="Times New Roman"/>
          <w:color w:val="222222"/>
          <w:highlight w:val="white"/>
        </w:rPr>
        <w:t>maintain</w:t>
      </w:r>
      <w:r w:rsidRPr="7ADDA61F" w:rsidR="00CA1D3E">
        <w:rPr>
          <w:rFonts w:ascii="Times New Roman" w:hAnsi="Times New Roman" w:eastAsia="Times New Roman" w:cs="Times New Roman"/>
          <w:color w:val="222222"/>
          <w:highlight w:val="white"/>
        </w:rPr>
        <w:t xml:space="preserve"> networks with other school improvement efforts</w:t>
      </w:r>
    </w:p>
    <w:p w:rsidRPr="009508B0" w:rsidR="00CA1D3E" w:rsidP="081C353A" w:rsidRDefault="00CA1D3E" w14:paraId="4C3803CE" w14:textId="5DAC40F2">
      <w:pPr>
        <w:spacing w:line="273" w:lineRule="auto"/>
        <w:rPr>
          <w:rFonts w:ascii="Times New Roman" w:hAnsi="Times New Roman" w:eastAsia="Times New Roman" w:cs="Times New Roman"/>
          <w:color w:val="222222"/>
          <w:highlight w:val="white"/>
        </w:rPr>
      </w:pPr>
      <w:r w:rsidRPr="7ADDA61F" w:rsidR="00CA1D3E">
        <w:rPr>
          <w:rFonts w:ascii="Times New Roman" w:hAnsi="Times New Roman" w:eastAsia="Times New Roman" w:cs="Times New Roman"/>
          <w:b w:val="1"/>
          <w:bCs w:val="1"/>
          <w:color w:val="222222"/>
          <w:highlight w:val="white"/>
        </w:rPr>
        <w:t xml:space="preserve">V. Leadership Development - To ensure continuous improvement for the Support Services departments, the SDSA will actively coach and develop increasing leadership </w:t>
      </w:r>
      <w:r w:rsidRPr="7ADDA61F" w:rsidR="00CA1D3E">
        <w:rPr>
          <w:rFonts w:ascii="Times New Roman" w:hAnsi="Times New Roman" w:eastAsia="Times New Roman" w:cs="Times New Roman"/>
          <w:b w:val="1"/>
          <w:bCs w:val="1"/>
          <w:color w:val="222222"/>
          <w:highlight w:val="white"/>
        </w:rPr>
        <w:t>capacity</w:t>
      </w:r>
      <w:r w:rsidRPr="7ADDA61F" w:rsidR="00CA1D3E">
        <w:rPr>
          <w:rFonts w:ascii="Times New Roman" w:hAnsi="Times New Roman" w:eastAsia="Times New Roman" w:cs="Times New Roman"/>
          <w:b w:val="1"/>
          <w:bCs w:val="1"/>
          <w:color w:val="222222"/>
          <w:highlight w:val="white"/>
        </w:rPr>
        <w:t xml:space="preserve"> for the following leaders:</w:t>
      </w:r>
    </w:p>
    <w:p w:rsidRPr="009508B0" w:rsidR="00CA1D3E" w:rsidP="00CA1D3E" w:rsidRDefault="00CA1D3E" w14:paraId="1BF6C7A9" w14:textId="77777777">
      <w:pPr>
        <w:numPr>
          <w:ilvl w:val="0"/>
          <w:numId w:val="24"/>
        </w:numPr>
        <w:spacing w:after="0" w:line="273" w:lineRule="auto"/>
        <w:ind w:hanging="360"/>
        <w:contextualSpacing/>
        <w:rPr>
          <w:rFonts w:ascii="Times New Roman" w:hAnsi="Times New Roman" w:eastAsia="Times New Roman" w:cs="Times New Roman"/>
          <w:color w:val="222222"/>
          <w:highlight w:val="white"/>
        </w:rPr>
      </w:pPr>
      <w:r w:rsidRPr="7ADDA61F" w:rsidR="00CA1D3E">
        <w:rPr>
          <w:rFonts w:ascii="Times New Roman" w:hAnsi="Times New Roman" w:eastAsia="Times New Roman" w:cs="Times New Roman"/>
          <w:color w:val="222222"/>
          <w:highlight w:val="white"/>
        </w:rPr>
        <w:t>Regional Principals</w:t>
      </w:r>
    </w:p>
    <w:p w:rsidRPr="009508B0" w:rsidR="00CA1D3E" w:rsidP="00CA1D3E" w:rsidRDefault="00CA1D3E" w14:paraId="65565F5B" w14:textId="77777777">
      <w:pPr>
        <w:numPr>
          <w:ilvl w:val="0"/>
          <w:numId w:val="24"/>
        </w:numPr>
        <w:spacing w:after="0" w:line="273" w:lineRule="auto"/>
        <w:ind w:hanging="360"/>
        <w:contextualSpacing/>
        <w:rPr>
          <w:rFonts w:ascii="Times New Roman" w:hAnsi="Times New Roman" w:eastAsia="Times New Roman" w:cs="Times New Roman"/>
          <w:color w:val="222222"/>
          <w:highlight w:val="white"/>
        </w:rPr>
      </w:pPr>
      <w:r w:rsidRPr="7ADDA61F" w:rsidR="00CA1D3E">
        <w:rPr>
          <w:rFonts w:ascii="Times New Roman" w:hAnsi="Times New Roman" w:eastAsia="Times New Roman" w:cs="Times New Roman"/>
          <w:color w:val="222222"/>
          <w:highlight w:val="white"/>
        </w:rPr>
        <w:t>The Senior Director of Curriculum and Instruction</w:t>
      </w:r>
    </w:p>
    <w:p w:rsidRPr="009508B0" w:rsidR="00347CD3" w:rsidP="081C353A" w:rsidRDefault="00CA1D3E" w14:paraId="5DA69D47" w14:textId="285359E8">
      <w:pPr>
        <w:numPr>
          <w:ilvl w:val="0"/>
          <w:numId w:val="24"/>
        </w:numPr>
        <w:spacing w:after="0" w:line="273" w:lineRule="auto"/>
        <w:ind w:hanging="360"/>
        <w:rPr>
          <w:rFonts w:ascii="Times New Roman" w:hAnsi="Times New Roman" w:eastAsia="Times New Roman" w:cs="Times New Roman"/>
          <w:color w:val="222222"/>
          <w:highlight w:val="white"/>
        </w:rPr>
      </w:pPr>
      <w:r w:rsidRPr="7ADDA61F" w:rsidR="00CA1D3E">
        <w:rPr>
          <w:rFonts w:ascii="Times New Roman" w:hAnsi="Times New Roman" w:eastAsia="Times New Roman" w:cs="Times New Roman"/>
          <w:color w:val="222222"/>
          <w:highlight w:val="white"/>
        </w:rPr>
        <w:t>The Coordinator of Counseling</w:t>
      </w:r>
    </w:p>
    <w:p w:rsidR="00A74DD0" w:rsidP="7ADDA61F" w:rsidRDefault="00A74DD0" w14:paraId="2DA7D776" w14:textId="77777777">
      <w:pPr>
        <w:spacing w:after="0" w:line="240" w:lineRule="auto"/>
        <w:rPr>
          <w:rFonts w:ascii="Times New Roman" w:hAnsi="Times New Roman" w:eastAsia="Times New Roman" w:cs="Times New Roman"/>
          <w:b w:val="1"/>
          <w:bCs w:val="1"/>
          <w:i w:val="1"/>
          <w:iCs w:val="1"/>
          <w:color w:val="000000"/>
          <w:u w:val="single"/>
        </w:rPr>
      </w:pPr>
    </w:p>
    <w:p w:rsidRPr="009508B0" w:rsidR="0023726D" w:rsidP="7ADDA61F" w:rsidRDefault="0023726D" w14:paraId="1FDCFCE4" w14:textId="0475937D">
      <w:pPr>
        <w:spacing w:after="0" w:line="240" w:lineRule="auto"/>
        <w:rPr>
          <w:rFonts w:ascii="Times New Roman" w:hAnsi="Times New Roman" w:eastAsia="Times New Roman" w:cs="Times New Roman"/>
          <w:b w:val="1"/>
          <w:bCs w:val="1"/>
          <w:i w:val="1"/>
          <w:iCs w:val="1"/>
          <w:color w:val="000000"/>
        </w:rPr>
      </w:pPr>
      <w:r w:rsidRPr="7ADDA61F" w:rsidR="0023726D">
        <w:rPr>
          <w:rFonts w:ascii="Times New Roman" w:hAnsi="Times New Roman" w:eastAsia="Times New Roman" w:cs="Times New Roman"/>
          <w:b w:val="1"/>
          <w:bCs w:val="1"/>
          <w:i w:val="1"/>
          <w:iCs w:val="1"/>
          <w:color w:val="000000" w:themeColor="text1" w:themeTint="FF" w:themeShade="FF"/>
          <w:u w:val="single"/>
        </w:rPr>
        <w:t>Accountability Standards for all</w:t>
      </w:r>
      <w:r w:rsidRPr="7ADDA61F" w:rsidR="00311B4D">
        <w:rPr>
          <w:rFonts w:ascii="Times New Roman" w:hAnsi="Times New Roman" w:eastAsia="Times New Roman" w:cs="Times New Roman"/>
          <w:b w:val="1"/>
          <w:bCs w:val="1"/>
          <w:i w:val="1"/>
          <w:iCs w:val="1"/>
          <w:color w:val="000000" w:themeColor="text1" w:themeTint="FF" w:themeShade="FF"/>
          <w:u w:val="single"/>
        </w:rPr>
        <w:t xml:space="preserve"> </w:t>
      </w:r>
      <w:r w:rsidRPr="7ADDA61F" w:rsidR="00A81E05">
        <w:rPr>
          <w:rFonts w:ascii="Times New Roman" w:hAnsi="Times New Roman" w:eastAsia="Times New Roman" w:cs="Times New Roman"/>
          <w:b w:val="1"/>
          <w:bCs w:val="1"/>
          <w:i w:val="1"/>
          <w:iCs w:val="1"/>
          <w:color w:val="000000" w:themeColor="text1" w:themeTint="FF" w:themeShade="FF"/>
          <w:u w:val="single"/>
        </w:rPr>
        <w:t xml:space="preserve">GOAL Academy High School </w:t>
      </w:r>
      <w:r w:rsidRPr="7ADDA61F" w:rsidR="0023726D">
        <w:rPr>
          <w:rFonts w:ascii="Times New Roman" w:hAnsi="Times New Roman" w:eastAsia="Times New Roman" w:cs="Times New Roman"/>
          <w:b w:val="1"/>
          <w:bCs w:val="1"/>
          <w:i w:val="1"/>
          <w:iCs w:val="1"/>
          <w:color w:val="000000" w:themeColor="text1" w:themeTint="FF" w:themeShade="FF"/>
          <w:u w:val="single"/>
        </w:rPr>
        <w:t>Staff</w:t>
      </w:r>
      <w:r w:rsidRPr="7ADDA61F" w:rsidR="00311B4D">
        <w:rPr>
          <w:rFonts w:ascii="Times New Roman" w:hAnsi="Times New Roman" w:eastAsia="Times New Roman" w:cs="Times New Roman"/>
          <w:b w:val="1"/>
          <w:bCs w:val="1"/>
          <w:i w:val="1"/>
          <w:iCs w:val="1"/>
          <w:color w:val="000000" w:themeColor="text1" w:themeTint="FF" w:themeShade="FF"/>
        </w:rPr>
        <w:t>:</w:t>
      </w:r>
    </w:p>
    <w:p w:rsidRPr="009508B0" w:rsidR="00311B4D" w:rsidP="7ADDA61F" w:rsidRDefault="00311B4D" w14:paraId="2FC0AE66" w14:textId="5BA180CB">
      <w:pPr>
        <w:numPr>
          <w:ilvl w:val="0"/>
          <w:numId w:val="20"/>
        </w:numPr>
        <w:spacing w:before="100" w:beforeAutospacing="on" w:after="100" w:afterAutospacing="on" w:line="240" w:lineRule="auto"/>
        <w:rPr>
          <w:rFonts w:ascii="Times New Roman" w:hAnsi="Times New Roman" w:eastAsia="Times New Roman" w:cs="Times New Roman"/>
          <w:color w:val="000000"/>
        </w:rPr>
      </w:pPr>
      <w:r w:rsidRPr="7ADDA61F" w:rsidR="00311B4D">
        <w:rPr>
          <w:rFonts w:ascii="Times New Roman" w:hAnsi="Times New Roman" w:eastAsia="Times New Roman" w:cs="Times New Roman"/>
          <w:color w:val="000000" w:themeColor="text1" w:themeTint="FF" w:themeShade="FF"/>
        </w:rPr>
        <w:t>Love for children and ability to work enthusiastically on their behalf</w:t>
      </w:r>
    </w:p>
    <w:p w:rsidRPr="009508B0" w:rsidR="00311B4D" w:rsidP="7ADDA61F" w:rsidRDefault="00311B4D" w14:paraId="2021BB6C" w14:textId="7A6D6F2B">
      <w:pPr>
        <w:numPr>
          <w:ilvl w:val="0"/>
          <w:numId w:val="20"/>
        </w:numPr>
        <w:spacing w:before="100" w:beforeAutospacing="on" w:after="100" w:afterAutospacing="on" w:line="240" w:lineRule="auto"/>
        <w:rPr>
          <w:rFonts w:ascii="Times New Roman" w:hAnsi="Times New Roman" w:eastAsia="Times New Roman" w:cs="Times New Roman"/>
          <w:color w:val="000000"/>
        </w:rPr>
      </w:pPr>
      <w:r w:rsidRPr="7ADDA61F" w:rsidR="00311B4D">
        <w:rPr>
          <w:rFonts w:ascii="Times New Roman" w:hAnsi="Times New Roman" w:eastAsia="Times New Roman" w:cs="Times New Roman"/>
          <w:color w:val="000000" w:themeColor="text1" w:themeTint="FF" w:themeShade="FF"/>
        </w:rPr>
        <w:t xml:space="preserve">Actively and enthusiastically recruit new students through community partnerships and community events </w:t>
      </w:r>
    </w:p>
    <w:p w:rsidRPr="009508B0" w:rsidR="0023726D" w:rsidP="7ADDA61F" w:rsidRDefault="0023726D" w14:paraId="1A4D59BF" w14:textId="5509D268">
      <w:pPr>
        <w:numPr>
          <w:ilvl w:val="0"/>
          <w:numId w:val="20"/>
        </w:numPr>
        <w:spacing w:before="100" w:beforeAutospacing="on" w:after="100" w:afterAutospacing="on" w:line="240" w:lineRule="auto"/>
        <w:rPr>
          <w:rFonts w:ascii="Times New Roman" w:hAnsi="Times New Roman" w:eastAsia="Times New Roman" w:cs="Times New Roman"/>
          <w:color w:val="000000"/>
        </w:rPr>
      </w:pPr>
      <w:r w:rsidRPr="7ADDA61F" w:rsidR="0023726D">
        <w:rPr>
          <w:rFonts w:ascii="Times New Roman" w:hAnsi="Times New Roman" w:eastAsia="Times New Roman" w:cs="Times New Roman"/>
          <w:color w:val="000000" w:themeColor="text1" w:themeTint="FF" w:themeShade="FF"/>
        </w:rPr>
        <w:t xml:space="preserve">Excellent interpersonal, organizational, time-management, </w:t>
      </w:r>
      <w:r w:rsidRPr="7ADDA61F" w:rsidR="0023726D">
        <w:rPr>
          <w:rFonts w:ascii="Times New Roman" w:hAnsi="Times New Roman" w:eastAsia="Times New Roman" w:cs="Times New Roman"/>
          <w:color w:val="000000" w:themeColor="text1" w:themeTint="FF" w:themeShade="FF"/>
        </w:rPr>
        <w:t>verbal</w:t>
      </w:r>
      <w:r w:rsidRPr="7ADDA61F" w:rsidR="0023726D">
        <w:rPr>
          <w:rFonts w:ascii="Times New Roman" w:hAnsi="Times New Roman" w:eastAsia="Times New Roman" w:cs="Times New Roman"/>
          <w:color w:val="000000" w:themeColor="text1" w:themeTint="FF" w:themeShade="FF"/>
        </w:rPr>
        <w:t xml:space="preserve"> and written communication skills </w:t>
      </w:r>
    </w:p>
    <w:p w:rsidRPr="009508B0" w:rsidR="00311B4D" w:rsidP="7ADDA61F" w:rsidRDefault="0023726D" w14:paraId="1F5C25A7" w14:textId="77777777">
      <w:pPr>
        <w:numPr>
          <w:ilvl w:val="0"/>
          <w:numId w:val="20"/>
        </w:numPr>
        <w:spacing w:before="100" w:beforeAutospacing="on" w:after="100" w:afterAutospacing="on" w:line="240" w:lineRule="auto"/>
        <w:rPr>
          <w:rFonts w:ascii="Times New Roman" w:hAnsi="Times New Roman" w:eastAsia="Times New Roman" w:cs="Times New Roman"/>
          <w:color w:val="000000"/>
        </w:rPr>
      </w:pPr>
      <w:r w:rsidRPr="7ADDA61F" w:rsidR="0023726D">
        <w:rPr>
          <w:rFonts w:ascii="Times New Roman" w:hAnsi="Times New Roman" w:eastAsia="Times New Roman" w:cs="Times New Roman"/>
          <w:color w:val="000000" w:themeColor="text1" w:themeTint="FF" w:themeShade="FF"/>
        </w:rPr>
        <w:t>Knowledgeable and comfortable working with technology</w:t>
      </w:r>
    </w:p>
    <w:p w:rsidRPr="009508B0" w:rsidR="0023726D" w:rsidP="7ADDA61F" w:rsidRDefault="0023726D" w14:paraId="2478AC6F" w14:textId="26A7C2CF">
      <w:pPr>
        <w:numPr>
          <w:ilvl w:val="0"/>
          <w:numId w:val="20"/>
        </w:numPr>
        <w:spacing w:before="100" w:beforeAutospacing="on" w:after="100" w:afterAutospacing="on" w:line="240" w:lineRule="auto"/>
        <w:rPr>
          <w:rFonts w:ascii="Times New Roman" w:hAnsi="Times New Roman" w:eastAsia="Times New Roman" w:cs="Times New Roman"/>
          <w:color w:val="000000"/>
        </w:rPr>
      </w:pPr>
      <w:r w:rsidRPr="7ADDA61F" w:rsidR="0023726D">
        <w:rPr>
          <w:rFonts w:ascii="Times New Roman" w:hAnsi="Times New Roman" w:eastAsia="Times New Roman" w:cs="Times New Roman"/>
          <w:color w:val="000000" w:themeColor="text1" w:themeTint="FF" w:themeShade="FF"/>
        </w:rPr>
        <w:t xml:space="preserve">Able to </w:t>
      </w:r>
      <w:r w:rsidRPr="7ADDA61F" w:rsidR="00A74DD0">
        <w:rPr>
          <w:rFonts w:ascii="Times New Roman" w:hAnsi="Times New Roman" w:eastAsia="Times New Roman" w:cs="Times New Roman"/>
          <w:color w:val="000000" w:themeColor="text1" w:themeTint="FF" w:themeShade="FF"/>
        </w:rPr>
        <w:t>apply problem solving skills competently and persistently</w:t>
      </w:r>
      <w:r w:rsidRPr="7ADDA61F" w:rsidR="0023726D">
        <w:rPr>
          <w:rFonts w:ascii="Times New Roman" w:hAnsi="Times New Roman" w:eastAsia="Times New Roman" w:cs="Times New Roman"/>
          <w:color w:val="000000" w:themeColor="text1" w:themeTint="FF" w:themeShade="FF"/>
        </w:rPr>
        <w:t xml:space="preserve"> towards technology issues  </w:t>
      </w:r>
    </w:p>
    <w:p w:rsidRPr="009508B0" w:rsidR="0023726D" w:rsidP="7ADDA61F" w:rsidRDefault="0023726D" w14:paraId="447BF311" w14:textId="6213E15F">
      <w:pPr>
        <w:numPr>
          <w:ilvl w:val="0"/>
          <w:numId w:val="20"/>
        </w:numPr>
        <w:spacing w:before="100" w:beforeAutospacing="on" w:after="100" w:afterAutospacing="on" w:line="240" w:lineRule="auto"/>
        <w:rPr>
          <w:rFonts w:ascii="Times New Roman" w:hAnsi="Times New Roman" w:eastAsia="Times New Roman" w:cs="Times New Roman"/>
          <w:color w:val="000000"/>
        </w:rPr>
      </w:pPr>
      <w:r w:rsidRPr="7ADDA61F" w:rsidR="0023726D">
        <w:rPr>
          <w:rFonts w:ascii="Times New Roman" w:hAnsi="Times New Roman" w:eastAsia="Times New Roman" w:cs="Times New Roman"/>
          <w:color w:val="000000" w:themeColor="text1" w:themeTint="FF" w:themeShade="FF"/>
        </w:rPr>
        <w:t xml:space="preserve">Proven ability to serve on teams and </w:t>
      </w:r>
      <w:r w:rsidRPr="7ADDA61F" w:rsidR="0023726D">
        <w:rPr>
          <w:rFonts w:ascii="Times New Roman" w:hAnsi="Times New Roman" w:eastAsia="Times New Roman" w:cs="Times New Roman"/>
          <w:color w:val="000000" w:themeColor="text1" w:themeTint="FF" w:themeShade="FF"/>
        </w:rPr>
        <w:t>participate</w:t>
      </w:r>
      <w:r w:rsidRPr="7ADDA61F" w:rsidR="0023726D">
        <w:rPr>
          <w:rFonts w:ascii="Times New Roman" w:hAnsi="Times New Roman" w:eastAsia="Times New Roman" w:cs="Times New Roman"/>
          <w:color w:val="000000" w:themeColor="text1" w:themeTint="FF" w:themeShade="FF"/>
        </w:rPr>
        <w:t xml:space="preserve"> in a collaborative </w:t>
      </w:r>
      <w:r w:rsidRPr="7ADDA61F" w:rsidR="00311B4D">
        <w:rPr>
          <w:rFonts w:ascii="Times New Roman" w:hAnsi="Times New Roman" w:eastAsia="Times New Roman" w:cs="Times New Roman"/>
          <w:color w:val="000000" w:themeColor="text1" w:themeTint="FF" w:themeShade="FF"/>
        </w:rPr>
        <w:t>decision-making</w:t>
      </w:r>
      <w:r w:rsidRPr="7ADDA61F" w:rsidR="0023726D">
        <w:rPr>
          <w:rFonts w:ascii="Times New Roman" w:hAnsi="Times New Roman" w:eastAsia="Times New Roman" w:cs="Times New Roman"/>
          <w:color w:val="000000" w:themeColor="text1" w:themeTint="FF" w:themeShade="FF"/>
        </w:rPr>
        <w:t xml:space="preserve"> process</w:t>
      </w:r>
    </w:p>
    <w:p w:rsidRPr="009508B0" w:rsidR="0023726D" w:rsidP="7ADDA61F" w:rsidRDefault="0023726D" w14:paraId="50034749" w14:textId="559F3E7F">
      <w:pPr>
        <w:numPr>
          <w:ilvl w:val="0"/>
          <w:numId w:val="20"/>
        </w:numPr>
        <w:spacing w:before="100" w:beforeAutospacing="on" w:after="100" w:afterAutospacing="on" w:line="240" w:lineRule="auto"/>
        <w:rPr>
          <w:rFonts w:ascii="Times New Roman" w:hAnsi="Times New Roman" w:eastAsia="Times New Roman" w:cs="Times New Roman"/>
          <w:color w:val="000000"/>
        </w:rPr>
      </w:pPr>
      <w:r w:rsidRPr="7ADDA61F" w:rsidR="0023726D">
        <w:rPr>
          <w:rFonts w:ascii="Times New Roman" w:hAnsi="Times New Roman" w:eastAsia="Times New Roman" w:cs="Times New Roman"/>
          <w:color w:val="000000" w:themeColor="text1" w:themeTint="FF" w:themeShade="FF"/>
        </w:rPr>
        <w:t>Strong work ethic to achieve both school and personal goals</w:t>
      </w:r>
    </w:p>
    <w:p w:rsidRPr="009508B0" w:rsidR="0023726D" w:rsidP="7ADDA61F" w:rsidRDefault="0023726D" w14:paraId="28D296A2" w14:textId="204AFF58">
      <w:pPr>
        <w:numPr>
          <w:ilvl w:val="0"/>
          <w:numId w:val="20"/>
        </w:numPr>
        <w:spacing w:before="100" w:beforeAutospacing="on" w:after="100" w:afterAutospacing="on" w:line="240" w:lineRule="auto"/>
        <w:rPr>
          <w:rFonts w:ascii="Times New Roman" w:hAnsi="Times New Roman" w:eastAsia="Times New Roman" w:cs="Times New Roman"/>
          <w:color w:val="000000"/>
        </w:rPr>
      </w:pPr>
      <w:r w:rsidRPr="7ADDA61F" w:rsidR="0023726D">
        <w:rPr>
          <w:rFonts w:ascii="Times New Roman" w:hAnsi="Times New Roman" w:eastAsia="Times New Roman" w:cs="Times New Roman"/>
          <w:color w:val="000000" w:themeColor="text1" w:themeTint="FF" w:themeShade="FF"/>
        </w:rPr>
        <w:t xml:space="preserve">Ability to </w:t>
      </w:r>
      <w:r w:rsidRPr="7ADDA61F" w:rsidR="0023726D">
        <w:rPr>
          <w:rFonts w:ascii="Times New Roman" w:hAnsi="Times New Roman" w:eastAsia="Times New Roman" w:cs="Times New Roman"/>
          <w:color w:val="000000" w:themeColor="text1" w:themeTint="FF" w:themeShade="FF"/>
        </w:rPr>
        <w:t>maintain</w:t>
      </w:r>
      <w:r w:rsidRPr="7ADDA61F" w:rsidR="0023726D">
        <w:rPr>
          <w:rFonts w:ascii="Times New Roman" w:hAnsi="Times New Roman" w:eastAsia="Times New Roman" w:cs="Times New Roman"/>
          <w:color w:val="000000" w:themeColor="text1" w:themeTint="FF" w:themeShade="FF"/>
        </w:rPr>
        <w:t xml:space="preserve"> </w:t>
      </w:r>
      <w:r w:rsidRPr="7ADDA61F" w:rsidR="0023726D">
        <w:rPr>
          <w:rFonts w:ascii="Times New Roman" w:hAnsi="Times New Roman" w:eastAsia="Times New Roman" w:cs="Times New Roman"/>
          <w:color w:val="000000" w:themeColor="text1" w:themeTint="FF" w:themeShade="FF"/>
        </w:rPr>
        <w:t>a high level</w:t>
      </w:r>
      <w:r w:rsidRPr="7ADDA61F" w:rsidR="0023726D">
        <w:rPr>
          <w:rFonts w:ascii="Times New Roman" w:hAnsi="Times New Roman" w:eastAsia="Times New Roman" w:cs="Times New Roman"/>
          <w:color w:val="000000" w:themeColor="text1" w:themeTint="FF" w:themeShade="FF"/>
        </w:rPr>
        <w:t xml:space="preserve"> of confidentiality </w:t>
      </w:r>
    </w:p>
    <w:p w:rsidRPr="009508B0" w:rsidR="0023726D" w:rsidP="7ADDA61F" w:rsidRDefault="0023726D" w14:paraId="31E999E5" w14:textId="2AE475CF">
      <w:pPr>
        <w:numPr>
          <w:ilvl w:val="0"/>
          <w:numId w:val="20"/>
        </w:numPr>
        <w:spacing w:before="100" w:beforeAutospacing="on" w:after="100" w:afterAutospacing="on" w:line="240" w:lineRule="auto"/>
        <w:rPr>
          <w:rFonts w:ascii="Times New Roman" w:hAnsi="Times New Roman" w:eastAsia="Times New Roman" w:cs="Times New Roman"/>
          <w:color w:val="000000"/>
        </w:rPr>
      </w:pPr>
      <w:r w:rsidRPr="7ADDA61F" w:rsidR="0023726D">
        <w:rPr>
          <w:rFonts w:ascii="Times New Roman" w:hAnsi="Times New Roman" w:eastAsia="Times New Roman" w:cs="Times New Roman"/>
          <w:color w:val="000000" w:themeColor="text1" w:themeTint="FF" w:themeShade="FF"/>
        </w:rPr>
        <w:t xml:space="preserve">Willingness to travel regionally </w:t>
      </w:r>
      <w:r w:rsidRPr="7ADDA61F" w:rsidR="00311B4D">
        <w:rPr>
          <w:rFonts w:ascii="Times New Roman" w:hAnsi="Times New Roman" w:eastAsia="Times New Roman" w:cs="Times New Roman"/>
          <w:color w:val="000000" w:themeColor="text1" w:themeTint="FF" w:themeShade="FF"/>
        </w:rPr>
        <w:t xml:space="preserve">and transport students </w:t>
      </w:r>
      <w:r w:rsidRPr="7ADDA61F" w:rsidR="0023726D">
        <w:rPr>
          <w:rFonts w:ascii="Times New Roman" w:hAnsi="Times New Roman" w:eastAsia="Times New Roman" w:cs="Times New Roman"/>
          <w:color w:val="000000" w:themeColor="text1" w:themeTint="FF" w:themeShade="FF"/>
        </w:rPr>
        <w:t xml:space="preserve">as </w:t>
      </w:r>
      <w:r w:rsidRPr="7ADDA61F" w:rsidR="0023726D">
        <w:rPr>
          <w:rFonts w:ascii="Times New Roman" w:hAnsi="Times New Roman" w:eastAsia="Times New Roman" w:cs="Times New Roman"/>
          <w:color w:val="000000" w:themeColor="text1" w:themeTint="FF" w:themeShade="FF"/>
        </w:rPr>
        <w:t>required</w:t>
      </w:r>
    </w:p>
    <w:p w:rsidRPr="00D50553" w:rsidR="00A74DD0" w:rsidP="7ADDA61F" w:rsidRDefault="00311B4D" w14:paraId="1CF817F1" w14:textId="7645A99C">
      <w:pPr>
        <w:numPr>
          <w:ilvl w:val="0"/>
          <w:numId w:val="20"/>
        </w:numPr>
        <w:spacing w:before="100" w:beforeAutospacing="on" w:after="0" w:afterAutospacing="on" w:line="240" w:lineRule="auto"/>
        <w:rPr>
          <w:rFonts w:ascii="Times New Roman" w:hAnsi="Times New Roman" w:eastAsia="Times New Roman" w:cs="Times New Roman"/>
          <w:b w:val="1"/>
          <w:bCs w:val="1"/>
          <w:i w:val="1"/>
          <w:iCs w:val="1"/>
          <w:color w:val="000000"/>
          <w:u w:val="single"/>
        </w:rPr>
      </w:pPr>
      <w:r w:rsidRPr="7ADDA61F" w:rsidR="00311B4D">
        <w:rPr>
          <w:rFonts w:ascii="Times New Roman" w:hAnsi="Times New Roman" w:eastAsia="Times New Roman" w:cs="Times New Roman"/>
          <w:color w:val="000000" w:themeColor="text1" w:themeTint="FF" w:themeShade="FF"/>
        </w:rPr>
        <w:t>Ethical, honest, and good-humored</w:t>
      </w:r>
    </w:p>
    <w:p w:rsidR="42DDD751" w:rsidP="7ADDA61F" w:rsidRDefault="42DDD751" w14:paraId="74841593" w14:textId="4E854543">
      <w:pPr>
        <w:spacing w:beforeAutospacing="on" w:afterAutospacing="on" w:line="240" w:lineRule="auto"/>
        <w:ind w:left="720"/>
        <w:rPr>
          <w:rFonts w:ascii="Times New Roman" w:hAnsi="Times New Roman" w:eastAsia="Times New Roman" w:cs="Times New Roman"/>
          <w:b w:val="1"/>
          <w:bCs w:val="1"/>
          <w:i w:val="1"/>
          <w:iCs w:val="1"/>
          <w:color w:val="000000" w:themeColor="text1" w:themeTint="FF" w:themeShade="FF"/>
          <w:u w:val="single"/>
        </w:rPr>
      </w:pPr>
    </w:p>
    <w:p w:rsidRPr="009508B0" w:rsidR="00347CD3" w:rsidP="7ADDA61F" w:rsidRDefault="00347CD3" w14:paraId="5BEC8D99" w14:textId="11379913">
      <w:pPr>
        <w:spacing w:after="0" w:line="240" w:lineRule="auto"/>
        <w:rPr>
          <w:rFonts w:ascii="Times New Roman" w:hAnsi="Times New Roman" w:eastAsia="Times New Roman" w:cs="Times New Roman"/>
          <w:b w:val="1"/>
          <w:bCs w:val="1"/>
          <w:i w:val="1"/>
          <w:iCs w:val="1"/>
          <w:color w:val="000000"/>
        </w:rPr>
      </w:pPr>
      <w:r w:rsidRPr="7ADDA61F" w:rsidR="00347CD3">
        <w:rPr>
          <w:rFonts w:ascii="Times New Roman" w:hAnsi="Times New Roman" w:eastAsia="Times New Roman" w:cs="Times New Roman"/>
          <w:b w:val="1"/>
          <w:bCs w:val="1"/>
          <w:i w:val="1"/>
          <w:iCs w:val="1"/>
          <w:color w:val="000000" w:themeColor="text1" w:themeTint="FF" w:themeShade="FF"/>
          <w:u w:val="single"/>
        </w:rPr>
        <w:t>Minimum Require</w:t>
      </w:r>
      <w:r w:rsidRPr="7ADDA61F" w:rsidR="0023726D">
        <w:rPr>
          <w:rFonts w:ascii="Times New Roman" w:hAnsi="Times New Roman" w:eastAsia="Times New Roman" w:cs="Times New Roman"/>
          <w:b w:val="1"/>
          <w:bCs w:val="1"/>
          <w:i w:val="1"/>
          <w:iCs w:val="1"/>
          <w:color w:val="000000" w:themeColor="text1" w:themeTint="FF" w:themeShade="FF"/>
          <w:u w:val="single"/>
        </w:rPr>
        <w:t xml:space="preserve">d Knowledge, </w:t>
      </w:r>
      <w:r w:rsidRPr="7ADDA61F" w:rsidR="0023726D">
        <w:rPr>
          <w:rFonts w:ascii="Times New Roman" w:hAnsi="Times New Roman" w:eastAsia="Times New Roman" w:cs="Times New Roman"/>
          <w:b w:val="1"/>
          <w:bCs w:val="1"/>
          <w:i w:val="1"/>
          <w:iCs w:val="1"/>
          <w:color w:val="000000" w:themeColor="text1" w:themeTint="FF" w:themeShade="FF"/>
          <w:u w:val="single"/>
        </w:rPr>
        <w:t>Skills</w:t>
      </w:r>
      <w:r w:rsidRPr="7ADDA61F" w:rsidR="0023726D">
        <w:rPr>
          <w:rFonts w:ascii="Times New Roman" w:hAnsi="Times New Roman" w:eastAsia="Times New Roman" w:cs="Times New Roman"/>
          <w:b w:val="1"/>
          <w:bCs w:val="1"/>
          <w:i w:val="1"/>
          <w:iCs w:val="1"/>
          <w:color w:val="000000" w:themeColor="text1" w:themeTint="FF" w:themeShade="FF"/>
          <w:u w:val="single"/>
        </w:rPr>
        <w:t xml:space="preserve"> and Abilities</w:t>
      </w:r>
      <w:r w:rsidRPr="7ADDA61F" w:rsidR="008D374E">
        <w:rPr>
          <w:rFonts w:ascii="Times New Roman" w:hAnsi="Times New Roman" w:eastAsia="Times New Roman" w:cs="Times New Roman"/>
          <w:b w:val="1"/>
          <w:bCs w:val="1"/>
          <w:i w:val="1"/>
          <w:iCs w:val="1"/>
          <w:color w:val="000000" w:themeColor="text1" w:themeTint="FF" w:themeShade="FF"/>
        </w:rPr>
        <w:t>:</w:t>
      </w:r>
    </w:p>
    <w:p w:rsidRPr="009508B0" w:rsidR="00FD4577" w:rsidP="7ADDA61F" w:rsidRDefault="00FD4577" w14:paraId="1A647A23" w14:textId="6F458E7F">
      <w:pPr>
        <w:pStyle w:val="NoSpacing"/>
        <w:numPr>
          <w:ilvl w:val="0"/>
          <w:numId w:val="5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ADDA61F" w:rsidR="21B993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Must </w:t>
      </w:r>
      <w:r w:rsidRPr="7ADDA61F" w:rsidR="21B993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reside</w:t>
      </w:r>
      <w:r w:rsidRPr="7ADDA61F" w:rsidR="21B993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 Colorado </w:t>
      </w:r>
    </w:p>
    <w:p w:rsidRPr="009508B0" w:rsidR="00FD4577" w:rsidP="7ADDA61F" w:rsidRDefault="00FD4577" w14:paraId="01B8C9FD" w14:textId="282B4049">
      <w:pPr>
        <w:pStyle w:val="NoSpacing"/>
        <w:numPr>
          <w:ilvl w:val="0"/>
          <w:numId w:val="5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ADDA61F" w:rsidR="21B993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Must have a valid driver's license </w:t>
      </w:r>
    </w:p>
    <w:p w:rsidRPr="009508B0" w:rsidR="00FD4577" w:rsidP="7ADDA61F" w:rsidRDefault="00FD4577" w14:paraId="1217C653" w14:textId="5E4A7747">
      <w:pPr>
        <w:pStyle w:val="Normal"/>
        <w:spacing w:after="0" w:line="240" w:lineRule="auto"/>
        <w:rPr>
          <w:rFonts w:ascii="Times New Roman" w:hAnsi="Times New Roman" w:eastAsia="Times New Roman" w:cs="Times New Roman"/>
          <w:b w:val="1"/>
          <w:bCs w:val="1"/>
          <w:i w:val="1"/>
          <w:iCs w:val="1"/>
          <w:color w:val="000000"/>
        </w:rPr>
      </w:pPr>
    </w:p>
    <w:p w:rsidRPr="009508B0" w:rsidR="00A74DD0" w:rsidP="00347CD3" w:rsidRDefault="00FD4577" w14:paraId="4B0240CF" w14:textId="6EB0BD89">
      <w:pPr>
        <w:spacing w:after="0" w:line="240" w:lineRule="auto"/>
        <w:rPr>
          <w:rFonts w:ascii="Times New Roman" w:hAnsi="Times New Roman" w:eastAsia="Times New Roman" w:cs="Times New Roman"/>
          <w:b w:val="1"/>
          <w:bCs w:val="1"/>
          <w:color w:val="000000"/>
        </w:rPr>
      </w:pPr>
      <w:r w:rsidRPr="7ADDA61F" w:rsidR="00FD4577">
        <w:rPr>
          <w:rFonts w:ascii="Times New Roman" w:hAnsi="Times New Roman" w:eastAsia="Times New Roman" w:cs="Times New Roman"/>
          <w:b w:val="1"/>
          <w:bCs w:val="1"/>
          <w:color w:val="000000" w:themeColor="text1" w:themeTint="FF" w:themeShade="FF"/>
          <w:u w:val="single"/>
        </w:rPr>
        <w:t>Education</w:t>
      </w:r>
      <w:r w:rsidRPr="7ADDA61F" w:rsidR="00FD4577">
        <w:rPr>
          <w:rFonts w:ascii="Times New Roman" w:hAnsi="Times New Roman" w:eastAsia="Times New Roman" w:cs="Times New Roman"/>
          <w:b w:val="1"/>
          <w:bCs w:val="1"/>
          <w:color w:val="000000" w:themeColor="text1" w:themeTint="FF" w:themeShade="FF"/>
        </w:rPr>
        <w:t>:</w:t>
      </w:r>
    </w:p>
    <w:p w:rsidRPr="009508B0" w:rsidR="006E3EE4" w:rsidP="006E3EE4" w:rsidRDefault="006E3EE4" w14:paraId="726B8F4B" w14:textId="029F13E1">
      <w:pPr>
        <w:pStyle w:val="ListParagraph"/>
        <w:numPr>
          <w:ilvl w:val="0"/>
          <w:numId w:val="30"/>
        </w:numPr>
        <w:rPr>
          <w:rFonts w:ascii="Times New Roman" w:hAnsi="Times New Roman" w:eastAsia="Times New Roman" w:cs="Times New Roman"/>
        </w:rPr>
      </w:pPr>
      <w:r w:rsidRPr="7ADDA61F" w:rsidR="006E3EE4">
        <w:rPr>
          <w:rFonts w:ascii="Times New Roman" w:hAnsi="Times New Roman" w:eastAsia="Times New Roman" w:cs="Times New Roman"/>
        </w:rPr>
        <w:t>The C</w:t>
      </w:r>
      <w:r w:rsidRPr="7ADDA61F" w:rsidR="2A11D0EF">
        <w:rPr>
          <w:rFonts w:ascii="Times New Roman" w:hAnsi="Times New Roman" w:eastAsia="Times New Roman" w:cs="Times New Roman"/>
        </w:rPr>
        <w:t>hief Academic Officer</w:t>
      </w:r>
      <w:r w:rsidRPr="7ADDA61F" w:rsidR="006E3EE4">
        <w:rPr>
          <w:rFonts w:ascii="Times New Roman" w:hAnsi="Times New Roman" w:eastAsia="Times New Roman" w:cs="Times New Roman"/>
        </w:rPr>
        <w:t xml:space="preserve"> must hold a degree plus </w:t>
      </w:r>
      <w:r w:rsidRPr="7ADDA61F" w:rsidR="006E3EE4">
        <w:rPr>
          <w:rFonts w:ascii="Times New Roman" w:hAnsi="Times New Roman" w:eastAsia="Times New Roman" w:cs="Times New Roman"/>
        </w:rPr>
        <w:t>additional</w:t>
      </w:r>
      <w:r w:rsidRPr="7ADDA61F" w:rsidR="006E3EE4">
        <w:rPr>
          <w:rFonts w:ascii="Times New Roman" w:hAnsi="Times New Roman" w:eastAsia="Times New Roman" w:cs="Times New Roman"/>
        </w:rPr>
        <w:t xml:space="preserve"> coursework </w:t>
      </w:r>
      <w:r w:rsidRPr="7ADDA61F" w:rsidR="006E3EE4">
        <w:rPr>
          <w:rFonts w:ascii="Times New Roman" w:hAnsi="Times New Roman" w:eastAsia="Times New Roman" w:cs="Times New Roman"/>
        </w:rPr>
        <w:t>required</w:t>
      </w:r>
      <w:r w:rsidRPr="7ADDA61F" w:rsidR="006E3EE4">
        <w:rPr>
          <w:rFonts w:ascii="Times New Roman" w:hAnsi="Times New Roman" w:eastAsia="Times New Roman" w:cs="Times New Roman"/>
        </w:rPr>
        <w:t xml:space="preserve"> for certification and licensure</w:t>
      </w:r>
    </w:p>
    <w:p w:rsidRPr="009508B0" w:rsidR="00347CD3" w:rsidP="006E3EE4" w:rsidRDefault="006E3EE4" w14:paraId="1D011A80" w14:textId="4B96D475">
      <w:pPr>
        <w:pStyle w:val="ListParagraph"/>
        <w:numPr>
          <w:ilvl w:val="0"/>
          <w:numId w:val="30"/>
        </w:numPr>
        <w:spacing w:after="0" w:line="240" w:lineRule="auto"/>
        <w:rPr>
          <w:rFonts w:ascii="Times New Roman" w:hAnsi="Times New Roman" w:eastAsia="Times New Roman" w:cs="Times New Roman"/>
          <w:b w:val="1"/>
          <w:bCs w:val="1"/>
          <w:color w:val="000000"/>
        </w:rPr>
      </w:pPr>
      <w:r w:rsidRPr="7ADDA61F" w:rsidR="006E3EE4">
        <w:rPr>
          <w:rFonts w:ascii="Times New Roman" w:hAnsi="Times New Roman" w:eastAsia="Times New Roman" w:cs="Times New Roman"/>
        </w:rPr>
        <w:t>C</w:t>
      </w:r>
      <w:r w:rsidRPr="7ADDA61F" w:rsidR="00254622">
        <w:rPr>
          <w:rFonts w:ascii="Times New Roman" w:hAnsi="Times New Roman" w:eastAsia="Times New Roman" w:cs="Times New Roman"/>
        </w:rPr>
        <w:t>olorado Department of Education Principal License</w:t>
      </w:r>
    </w:p>
    <w:p w:rsidRPr="009508B0" w:rsidR="00311B4D" w:rsidP="00347CD3" w:rsidRDefault="00347CD3" w14:paraId="5B5F4391" w14:textId="77777777">
      <w:pPr>
        <w:spacing w:after="0" w:line="240" w:lineRule="auto"/>
        <w:rPr>
          <w:rFonts w:ascii="Times New Roman" w:hAnsi="Times New Roman" w:eastAsia="Times New Roman" w:cs="Times New Roman"/>
          <w:color w:val="000000"/>
        </w:rPr>
      </w:pPr>
      <w:r w:rsidRPr="7ADDA61F" w:rsidR="00347CD3">
        <w:rPr>
          <w:rFonts w:ascii="Times New Roman" w:hAnsi="Times New Roman" w:eastAsia="Times New Roman" w:cs="Times New Roman"/>
          <w:color w:val="000000" w:themeColor="text1" w:themeTint="FF" w:themeShade="FF"/>
        </w:rPr>
        <w:t> </w:t>
      </w:r>
    </w:p>
    <w:p w:rsidR="00347CD3" w:rsidP="00347CD3" w:rsidRDefault="00347CD3" w14:paraId="1DBA614E" w14:textId="307D3106">
      <w:pPr>
        <w:spacing w:after="0" w:line="240" w:lineRule="auto"/>
        <w:rPr>
          <w:rFonts w:ascii="Times New Roman" w:hAnsi="Times New Roman" w:eastAsia="Times New Roman" w:cs="Times New Roman"/>
          <w:color w:val="000000"/>
        </w:rPr>
      </w:pPr>
      <w:r w:rsidRPr="7ADDA61F" w:rsidR="00347CD3">
        <w:rPr>
          <w:rFonts w:ascii="Times New Roman" w:hAnsi="Times New Roman" w:eastAsia="Times New Roman" w:cs="Times New Roman"/>
          <w:b w:val="1"/>
          <w:bCs w:val="1"/>
          <w:color w:val="000000" w:themeColor="text1" w:themeTint="FF" w:themeShade="FF"/>
          <w:u w:val="single"/>
        </w:rPr>
        <w:t>Experience</w:t>
      </w:r>
      <w:r w:rsidRPr="7ADDA61F" w:rsidR="00347CD3">
        <w:rPr>
          <w:rFonts w:ascii="Times New Roman" w:hAnsi="Times New Roman" w:eastAsia="Times New Roman" w:cs="Times New Roman"/>
          <w:b w:val="1"/>
          <w:bCs w:val="1"/>
          <w:color w:val="000000" w:themeColor="text1" w:themeTint="FF" w:themeShade="FF"/>
        </w:rPr>
        <w:t>:</w:t>
      </w:r>
      <w:r w:rsidRPr="7ADDA61F" w:rsidR="00347CD3">
        <w:rPr>
          <w:rFonts w:ascii="Times New Roman" w:hAnsi="Times New Roman" w:eastAsia="Times New Roman" w:cs="Times New Roman"/>
          <w:color w:val="000000" w:themeColor="text1" w:themeTint="FF" w:themeShade="FF"/>
        </w:rPr>
        <w:t> </w:t>
      </w:r>
    </w:p>
    <w:p w:rsidR="00A74DD0" w:rsidP="081C353A" w:rsidRDefault="006A33F1" w14:paraId="3969BF2C" w14:textId="3AAF8C99">
      <w:pPr>
        <w:pStyle w:val="ListParagraph"/>
        <w:numPr>
          <w:ilvl w:val="0"/>
          <w:numId w:val="29"/>
        </w:numPr>
        <w:spacing w:after="0" w:line="240" w:lineRule="auto"/>
        <w:rPr>
          <w:rFonts w:ascii="Times New Roman" w:hAnsi="Times New Roman" w:eastAsia="Times New Roman" w:cs="Times New Roman"/>
          <w:b w:val="1"/>
          <w:bCs w:val="1"/>
          <w:color w:val="000000" w:themeColor="text1"/>
          <w:u w:val="single"/>
        </w:rPr>
      </w:pPr>
      <w:r w:rsidRPr="7ADDA61F" w:rsidR="006A33F1">
        <w:rPr>
          <w:rFonts w:ascii="Times New Roman" w:hAnsi="Times New Roman" w:eastAsia="Times New Roman" w:cs="Times New Roman"/>
        </w:rPr>
        <w:t>Five (5) years administrative experience of building or district leadership</w:t>
      </w:r>
    </w:p>
    <w:p w:rsidR="7ADDA61F" w:rsidP="7ADDA61F" w:rsidRDefault="7ADDA61F" w14:paraId="7E2D6684" w14:textId="7F1646CC">
      <w:pPr>
        <w:pStyle w:val="Normal"/>
        <w:spacing w:after="0" w:line="240" w:lineRule="auto"/>
        <w:ind w:left="0"/>
        <w:rPr>
          <w:rFonts w:ascii="Times New Roman" w:hAnsi="Times New Roman" w:eastAsia="Times New Roman" w:cs="Times New Roman"/>
        </w:rPr>
      </w:pPr>
    </w:p>
    <w:p w:rsidR="58C3E54E" w:rsidP="7ADDA61F" w:rsidRDefault="58C3E54E" w14:paraId="789BDE8D" w14:textId="6CDBFCDB">
      <w:pPr>
        <w:pStyle w:val="Normal"/>
        <w:spacing w:after="0" w:line="240" w:lineRule="auto"/>
        <w:ind w:left="0"/>
        <w:rPr>
          <w:rFonts w:ascii="Times New Roman" w:hAnsi="Times New Roman" w:eastAsia="Times New Roman" w:cs="Times New Roman"/>
        </w:rPr>
      </w:pPr>
      <w:r w:rsidRPr="7ADDA61F" w:rsidR="58C3E54E">
        <w:rPr>
          <w:rFonts w:ascii="Times New Roman" w:hAnsi="Times New Roman" w:eastAsia="Times New Roman" w:cs="Times New Roman"/>
          <w:noProof w:val="0"/>
          <w:lang w:val="en-US"/>
        </w:rPr>
        <w:t>Work location: Pueblo, Colorado - This position requires on-site attendance during regularly scheduled GOAL operating hours.</w:t>
      </w:r>
    </w:p>
    <w:p w:rsidR="081C353A" w:rsidP="081C353A" w:rsidRDefault="081C353A" w14:paraId="66FA015A" w14:textId="160DDB74">
      <w:pPr>
        <w:spacing w:after="0" w:line="240" w:lineRule="auto"/>
        <w:rPr>
          <w:rFonts w:ascii="Times New Roman" w:hAnsi="Times New Roman" w:eastAsia="Times New Roman" w:cs="Times New Roman"/>
        </w:rPr>
      </w:pPr>
    </w:p>
    <w:p w:rsidRPr="009508B0" w:rsidR="009662D0" w:rsidP="009662D0" w:rsidRDefault="009662D0" w14:paraId="18D4DCC0" w14:textId="3F69E207">
      <w:pPr>
        <w:spacing w:after="120"/>
        <w:rPr>
          <w:rFonts w:ascii="Times New Roman" w:hAnsi="Times New Roman" w:eastAsia="Times New Roman" w:cs="Times New Roman"/>
          <w:u w:val="single"/>
        </w:rPr>
      </w:pPr>
      <w:r w:rsidRPr="7ADDA61F" w:rsidR="009662D0">
        <w:rPr>
          <w:rFonts w:ascii="Times New Roman" w:hAnsi="Times New Roman" w:eastAsia="Times New Roman" w:cs="Times New Roman"/>
          <w:b w:val="1"/>
          <w:bCs w:val="1"/>
          <w:u w:val="single"/>
        </w:rPr>
        <w:t xml:space="preserve">Or other background </w:t>
      </w:r>
      <w:r w:rsidRPr="7ADDA61F" w:rsidR="009662D0">
        <w:rPr>
          <w:rFonts w:ascii="Times New Roman" w:hAnsi="Times New Roman" w:eastAsia="Times New Roman" w:cs="Times New Roman"/>
          <w:b w:val="1"/>
          <w:bCs w:val="1"/>
          <w:u w:val="single"/>
        </w:rPr>
        <w:t>demonstrating</w:t>
      </w:r>
      <w:r w:rsidRPr="7ADDA61F" w:rsidR="009662D0">
        <w:rPr>
          <w:rFonts w:ascii="Times New Roman" w:hAnsi="Times New Roman" w:eastAsia="Times New Roman" w:cs="Times New Roman"/>
          <w:b w:val="1"/>
          <w:bCs w:val="1"/>
          <w:u w:val="single"/>
        </w:rPr>
        <w:t xml:space="preserve"> application of the following knowledge, skills, and abilities:</w:t>
      </w:r>
    </w:p>
    <w:p w:rsidRPr="009508B0" w:rsidR="009662D0" w:rsidP="009662D0" w:rsidRDefault="009662D0" w14:paraId="39257376" w14:textId="2F6C8201">
      <w:pPr>
        <w:numPr>
          <w:ilvl w:val="0"/>
          <w:numId w:val="31"/>
        </w:numPr>
        <w:spacing w:after="0" w:line="240" w:lineRule="auto"/>
        <w:ind w:hanging="360"/>
        <w:contextualSpacing/>
        <w:rPr>
          <w:rFonts w:ascii="Times New Roman" w:hAnsi="Times New Roman" w:eastAsia="Times New Roman" w:cs="Times New Roman"/>
        </w:rPr>
      </w:pPr>
      <w:r w:rsidRPr="7ADDA61F" w:rsidR="009662D0">
        <w:rPr>
          <w:rFonts w:ascii="Times New Roman" w:hAnsi="Times New Roman" w:eastAsia="Times New Roman" w:cs="Times New Roman"/>
        </w:rPr>
        <w:t>Advanced knowledge in the field of education, including educational systems, practices, and the academic basis for such</w:t>
      </w:r>
    </w:p>
    <w:p w:rsidRPr="009508B0" w:rsidR="009662D0" w:rsidP="009662D0" w:rsidRDefault="009662D0" w14:paraId="6CCB5B2B" w14:textId="50DF25AF">
      <w:pPr>
        <w:numPr>
          <w:ilvl w:val="0"/>
          <w:numId w:val="31"/>
        </w:numPr>
        <w:spacing w:after="0" w:line="240" w:lineRule="auto"/>
        <w:ind w:hanging="360"/>
        <w:contextualSpacing/>
        <w:rPr>
          <w:rFonts w:ascii="Times New Roman" w:hAnsi="Times New Roman" w:eastAsia="Times New Roman" w:cs="Times New Roman"/>
        </w:rPr>
      </w:pPr>
      <w:r w:rsidRPr="7ADDA61F" w:rsidR="009662D0">
        <w:rPr>
          <w:rFonts w:ascii="Times New Roman" w:hAnsi="Times New Roman" w:eastAsia="Times New Roman" w:cs="Times New Roman"/>
        </w:rPr>
        <w:t>Advanced knowledge of different learning styles and challenges and the ability to apply them to learners in a blended learning environment</w:t>
      </w:r>
    </w:p>
    <w:p w:rsidRPr="009508B0" w:rsidR="009662D0" w:rsidP="009662D0" w:rsidRDefault="009662D0" w14:paraId="507570A3" w14:textId="4E5C2A33">
      <w:pPr>
        <w:numPr>
          <w:ilvl w:val="0"/>
          <w:numId w:val="31"/>
        </w:numPr>
        <w:spacing w:after="0" w:line="240" w:lineRule="auto"/>
        <w:ind w:hanging="360"/>
        <w:contextualSpacing/>
        <w:rPr>
          <w:rFonts w:ascii="Times New Roman" w:hAnsi="Times New Roman" w:eastAsia="Times New Roman" w:cs="Times New Roman"/>
        </w:rPr>
      </w:pPr>
      <w:r w:rsidRPr="7ADDA61F" w:rsidR="009662D0">
        <w:rPr>
          <w:rFonts w:ascii="Times New Roman" w:hAnsi="Times New Roman" w:eastAsia="Times New Roman" w:cs="Times New Roman"/>
        </w:rPr>
        <w:t>Knowledge of finance and accounting principles</w:t>
      </w:r>
    </w:p>
    <w:p w:rsidRPr="009508B0" w:rsidR="009662D0" w:rsidP="009662D0" w:rsidRDefault="009662D0" w14:paraId="446F0C55" w14:textId="147EABAB">
      <w:pPr>
        <w:numPr>
          <w:ilvl w:val="0"/>
          <w:numId w:val="31"/>
        </w:numPr>
        <w:spacing w:after="0" w:line="240" w:lineRule="auto"/>
        <w:ind w:hanging="360"/>
        <w:contextualSpacing/>
        <w:rPr>
          <w:rFonts w:ascii="Times New Roman" w:hAnsi="Times New Roman" w:eastAsia="Times New Roman" w:cs="Times New Roman"/>
        </w:rPr>
      </w:pPr>
      <w:r w:rsidRPr="7ADDA61F" w:rsidR="009662D0">
        <w:rPr>
          <w:rFonts w:ascii="Times New Roman" w:hAnsi="Times New Roman" w:eastAsia="Times New Roman" w:cs="Times New Roman"/>
        </w:rPr>
        <w:t xml:space="preserve">Ability to identify </w:t>
      </w:r>
      <w:r w:rsidRPr="7ADDA61F" w:rsidR="009662D0">
        <w:rPr>
          <w:rFonts w:ascii="Times New Roman" w:hAnsi="Times New Roman" w:eastAsia="Times New Roman" w:cs="Times New Roman"/>
        </w:rPr>
        <w:t>appropriate learning</w:t>
      </w:r>
      <w:r w:rsidRPr="7ADDA61F" w:rsidR="009662D0">
        <w:rPr>
          <w:rFonts w:ascii="Times New Roman" w:hAnsi="Times New Roman" w:eastAsia="Times New Roman" w:cs="Times New Roman"/>
        </w:rPr>
        <w:t xml:space="preserve"> environments for at-risk students</w:t>
      </w:r>
    </w:p>
    <w:p w:rsidRPr="009508B0" w:rsidR="009662D0" w:rsidP="009662D0" w:rsidRDefault="009662D0" w14:paraId="73390107" w14:textId="485FE9B3">
      <w:pPr>
        <w:numPr>
          <w:ilvl w:val="0"/>
          <w:numId w:val="31"/>
        </w:numPr>
        <w:spacing w:after="0" w:line="240" w:lineRule="auto"/>
        <w:ind w:hanging="360"/>
        <w:contextualSpacing/>
        <w:rPr>
          <w:rFonts w:ascii="Times New Roman" w:hAnsi="Times New Roman" w:eastAsia="Times New Roman" w:cs="Times New Roman"/>
        </w:rPr>
      </w:pPr>
      <w:r w:rsidRPr="7ADDA61F" w:rsidR="009662D0">
        <w:rPr>
          <w:rFonts w:ascii="Times New Roman" w:hAnsi="Times New Roman" w:eastAsia="Times New Roman" w:cs="Times New Roman"/>
        </w:rPr>
        <w:t>School Unified Improvement Plan experience preferred and ability to manage milestones and drivers toward successfully executing the Plan</w:t>
      </w:r>
    </w:p>
    <w:p w:rsidRPr="009508B0" w:rsidR="009662D0" w:rsidP="009662D0" w:rsidRDefault="009662D0" w14:paraId="02426E93" w14:textId="44013B98">
      <w:pPr>
        <w:numPr>
          <w:ilvl w:val="0"/>
          <w:numId w:val="31"/>
        </w:numPr>
        <w:spacing w:after="0" w:line="240" w:lineRule="auto"/>
        <w:ind w:hanging="360"/>
        <w:contextualSpacing/>
        <w:rPr>
          <w:rFonts w:ascii="Times New Roman" w:hAnsi="Times New Roman" w:eastAsia="Times New Roman" w:cs="Times New Roman"/>
        </w:rPr>
      </w:pPr>
      <w:r w:rsidRPr="7ADDA61F" w:rsidR="009662D0">
        <w:rPr>
          <w:rFonts w:ascii="Times New Roman" w:hAnsi="Times New Roman" w:eastAsia="Times New Roman" w:cs="Times New Roman"/>
        </w:rPr>
        <w:t>Knowledge of data analyses, educational measurement principles, collaborative decision-making, relationship building, group facilitation, problem-solving, as well as resource allocation and prioritization</w:t>
      </w:r>
    </w:p>
    <w:p w:rsidRPr="009508B0" w:rsidR="00213794" w:rsidP="081C353A" w:rsidRDefault="009662D0" w14:paraId="2E3981C3" w14:textId="02B06AE8">
      <w:pPr>
        <w:numPr>
          <w:ilvl w:val="0"/>
          <w:numId w:val="31"/>
        </w:numPr>
        <w:spacing w:after="0" w:line="240" w:lineRule="auto"/>
        <w:ind w:hanging="360"/>
        <w:rPr>
          <w:rFonts w:ascii="Times New Roman" w:hAnsi="Times New Roman" w:eastAsia="Times New Roman" w:cs="Times New Roman"/>
        </w:rPr>
      </w:pPr>
      <w:r w:rsidRPr="7ADDA61F" w:rsidR="009662D0">
        <w:rPr>
          <w:rFonts w:ascii="Times New Roman" w:hAnsi="Times New Roman" w:eastAsia="Times New Roman" w:cs="Times New Roman"/>
        </w:rPr>
        <w:t xml:space="preserve">Well-versed in conflict-resolution skills. Ability to mediate conflicts (e.g., between students, staff, parents, </w:t>
      </w:r>
      <w:r w:rsidRPr="7ADDA61F" w:rsidR="004C619B">
        <w:rPr>
          <w:rFonts w:ascii="Times New Roman" w:hAnsi="Times New Roman" w:eastAsia="Times New Roman" w:cs="Times New Roman"/>
        </w:rPr>
        <w:t>o</w:t>
      </w:r>
      <w:r w:rsidRPr="7ADDA61F" w:rsidR="009662D0">
        <w:rPr>
          <w:rFonts w:ascii="Times New Roman" w:hAnsi="Times New Roman" w:eastAsia="Times New Roman" w:cs="Times New Roman"/>
        </w:rPr>
        <w:t>r community members) while promoting the core values of GOAL effectively among all stakeholders</w:t>
      </w:r>
    </w:p>
    <w:p w:rsidR="00213794" w:rsidP="7ADDA61F" w:rsidRDefault="00213794" w14:paraId="37143129" w14:textId="77777777">
      <w:pPr>
        <w:spacing w:after="0" w:line="240" w:lineRule="auto"/>
        <w:rPr>
          <w:rFonts w:ascii="Times New Roman" w:hAnsi="Times New Roman" w:eastAsia="Times New Roman" w:cs="Times New Roman"/>
          <w:b w:val="1"/>
          <w:bCs w:val="1"/>
          <w:i w:val="1"/>
          <w:iCs w:val="1"/>
          <w:color w:val="000000"/>
          <w:u w:val="single"/>
        </w:rPr>
      </w:pPr>
    </w:p>
    <w:p w:rsidRPr="00A81E05" w:rsidR="00FC3A7B" w:rsidP="7ADDA61F" w:rsidRDefault="00347CD3" w14:paraId="0CEBF9E4" w14:textId="6F33F393">
      <w:pPr>
        <w:spacing w:after="0" w:line="240" w:lineRule="auto"/>
        <w:rPr>
          <w:rFonts w:ascii="Times New Roman" w:hAnsi="Times New Roman" w:eastAsia="Times New Roman" w:cs="Times New Roman"/>
          <w:b w:val="1"/>
          <w:bCs w:val="1"/>
          <w:i w:val="1"/>
          <w:iCs w:val="1"/>
          <w:color w:val="000000"/>
        </w:rPr>
      </w:pPr>
      <w:r w:rsidRPr="7ADDA61F" w:rsidR="00347CD3">
        <w:rPr>
          <w:rFonts w:ascii="Times New Roman" w:hAnsi="Times New Roman" w:eastAsia="Times New Roman" w:cs="Times New Roman"/>
          <w:b w:val="1"/>
          <w:bCs w:val="1"/>
          <w:i w:val="1"/>
          <w:iCs w:val="1"/>
          <w:color w:val="000000" w:themeColor="text1" w:themeTint="FF" w:themeShade="FF"/>
          <w:u w:val="single"/>
        </w:rPr>
        <w:t>Physical Requirements of this position include</w:t>
      </w:r>
      <w:r w:rsidRPr="7ADDA61F" w:rsidR="004B5127">
        <w:rPr>
          <w:rFonts w:ascii="Times New Roman" w:hAnsi="Times New Roman" w:eastAsia="Times New Roman" w:cs="Times New Roman"/>
          <w:b w:val="1"/>
          <w:bCs w:val="1"/>
          <w:i w:val="1"/>
          <w:iCs w:val="1"/>
          <w:color w:val="000000" w:themeColor="text1" w:themeTint="FF" w:themeShade="FF"/>
        </w:rPr>
        <w:t>:</w:t>
      </w:r>
    </w:p>
    <w:p w:rsidRPr="00A81E05" w:rsidR="004B5127" w:rsidP="00347CD3" w:rsidRDefault="004B5127" w14:paraId="57683B58" w14:textId="77777777">
      <w:pPr>
        <w:spacing w:after="0" w:line="240" w:lineRule="auto"/>
        <w:rPr>
          <w:rFonts w:ascii="Times New Roman" w:hAnsi="Times New Roman" w:eastAsia="Times New Roman" w:cs="Times New Roman"/>
          <w:color w:val="000000"/>
        </w:rPr>
      </w:pPr>
    </w:p>
    <w:p w:rsidRPr="00A81E05" w:rsidR="004B5127" w:rsidP="00347CD3" w:rsidRDefault="009C6DE6" w14:paraId="3CEF1E90" w14:textId="1F60AD5B">
      <w:pPr>
        <w:spacing w:after="0" w:line="240" w:lineRule="auto"/>
        <w:rPr>
          <w:rFonts w:ascii="Times New Roman" w:hAnsi="Times New Roman" w:eastAsia="Times New Roman" w:cs="Times New Roman"/>
          <w:b w:val="1"/>
          <w:bCs w:val="1"/>
          <w:color w:val="000000"/>
        </w:rPr>
      </w:pPr>
      <w:r w:rsidRPr="7ADDA61F" w:rsidR="009C6DE6">
        <w:rPr>
          <w:rFonts w:ascii="Times New Roman" w:hAnsi="Times New Roman" w:eastAsia="Times New Roman" w:cs="Times New Roman"/>
          <w:b w:val="1"/>
          <w:bCs w:val="1"/>
          <w:color w:val="000000" w:themeColor="text1" w:themeTint="FF" w:themeShade="FF"/>
          <w:u w:val="single"/>
        </w:rPr>
        <w:t>Seldom</w:t>
      </w:r>
      <w:r w:rsidRPr="7ADDA61F" w:rsidR="009C6DE6">
        <w:rPr>
          <w:rFonts w:ascii="Times New Roman" w:hAnsi="Times New Roman" w:eastAsia="Times New Roman" w:cs="Times New Roman"/>
          <w:b w:val="1"/>
          <w:bCs w:val="1"/>
          <w:color w:val="000000" w:themeColor="text1" w:themeTint="FF" w:themeShade="FF"/>
        </w:rPr>
        <w:t xml:space="preserve"> </w:t>
      </w:r>
    </w:p>
    <w:p w:rsidRPr="00A81E05" w:rsidR="004B5127" w:rsidP="00347CD3" w:rsidRDefault="009C6DE6" w14:paraId="78EC7532" w14:textId="41C1A54C">
      <w:pPr>
        <w:spacing w:after="0" w:line="240" w:lineRule="auto"/>
        <w:rPr>
          <w:rFonts w:ascii="Times New Roman" w:hAnsi="Times New Roman" w:eastAsia="Times New Roman" w:cs="Times New Roman"/>
          <w:color w:val="000000"/>
        </w:rPr>
      </w:pPr>
      <w:r w:rsidRPr="7ADDA61F" w:rsidR="009C6DE6">
        <w:rPr>
          <w:rFonts w:ascii="Times New Roman" w:hAnsi="Times New Roman" w:eastAsia="Times New Roman" w:cs="Times New Roman"/>
          <w:color w:val="000000" w:themeColor="text1" w:themeTint="FF" w:themeShade="FF"/>
        </w:rPr>
        <w:t>Cold-50 F or less/Heat- 90 F or more/Gases-Fumes/ Heights/Climbing/ Crawling-Kneeling/ Bending/ Walking on Uneven Surfaces/Chemical-</w:t>
      </w:r>
      <w:r w:rsidRPr="7ADDA61F" w:rsidR="004B5127">
        <w:rPr>
          <w:rFonts w:ascii="Times New Roman" w:hAnsi="Times New Roman" w:eastAsia="Times New Roman" w:cs="Times New Roman"/>
          <w:color w:val="000000" w:themeColor="text1" w:themeTint="FF" w:themeShade="FF"/>
        </w:rPr>
        <w:t>Solvents</w:t>
      </w:r>
      <w:r w:rsidRPr="7ADDA61F" w:rsidR="009C6DE6">
        <w:rPr>
          <w:rFonts w:ascii="Times New Roman" w:hAnsi="Times New Roman" w:eastAsia="Times New Roman" w:cs="Times New Roman"/>
          <w:color w:val="000000" w:themeColor="text1" w:themeTint="FF" w:themeShade="FF"/>
        </w:rPr>
        <w:t xml:space="preserve">/ Travel-National or International </w:t>
      </w:r>
    </w:p>
    <w:p w:rsidRPr="00A81E05" w:rsidR="00FC3A7B" w:rsidP="00347CD3" w:rsidRDefault="009C6DE6" w14:paraId="3E0548D8" w14:textId="148FF258">
      <w:pPr>
        <w:spacing w:after="0" w:line="240" w:lineRule="auto"/>
        <w:rPr>
          <w:rFonts w:ascii="Times New Roman" w:hAnsi="Times New Roman" w:eastAsia="Times New Roman" w:cs="Times New Roman"/>
          <w:color w:val="000000"/>
        </w:rPr>
      </w:pPr>
      <w:r w:rsidRPr="7ADDA61F" w:rsidR="009C6DE6">
        <w:rPr>
          <w:rFonts w:ascii="Times New Roman" w:hAnsi="Times New Roman" w:eastAsia="Times New Roman" w:cs="Times New Roman"/>
          <w:color w:val="000000" w:themeColor="text1" w:themeTint="FF" w:themeShade="FF"/>
        </w:rPr>
        <w:t xml:space="preserve">Over </w:t>
      </w:r>
      <w:r w:rsidRPr="7ADDA61F" w:rsidR="00C258AE">
        <w:rPr>
          <w:rFonts w:ascii="Times New Roman" w:hAnsi="Times New Roman" w:eastAsia="Times New Roman" w:cs="Times New Roman"/>
          <w:color w:val="000000" w:themeColor="text1" w:themeTint="FF" w:themeShade="FF"/>
        </w:rPr>
        <w:t>3</w:t>
      </w:r>
      <w:r w:rsidRPr="7ADDA61F" w:rsidR="009C6DE6">
        <w:rPr>
          <w:rFonts w:ascii="Times New Roman" w:hAnsi="Times New Roman" w:eastAsia="Times New Roman" w:cs="Times New Roman"/>
          <w:color w:val="000000" w:themeColor="text1" w:themeTint="FF" w:themeShade="FF"/>
        </w:rPr>
        <w:t>0 Pounds:</w:t>
      </w:r>
      <w:r w:rsidRPr="7ADDA61F" w:rsidR="004B5127">
        <w:rPr>
          <w:rFonts w:ascii="Times New Roman" w:hAnsi="Times New Roman" w:eastAsia="Times New Roman" w:cs="Times New Roman"/>
          <w:color w:val="000000" w:themeColor="text1" w:themeTint="FF" w:themeShade="FF"/>
        </w:rPr>
        <w:t xml:space="preserve"> Lifting-Lowering-Reaching Over Shoulders-Reaching Forward-Pushing-Pulling-Carrying</w:t>
      </w:r>
    </w:p>
    <w:p w:rsidRPr="00A81E05" w:rsidR="004B5127" w:rsidP="00347CD3" w:rsidRDefault="004B5127" w14:paraId="78EDFDD4" w14:textId="5D2FB602">
      <w:pPr>
        <w:spacing w:after="0" w:line="240" w:lineRule="auto"/>
        <w:rPr>
          <w:rFonts w:ascii="Times New Roman" w:hAnsi="Times New Roman" w:eastAsia="Times New Roman" w:cs="Times New Roman"/>
          <w:color w:val="000000"/>
        </w:rPr>
      </w:pPr>
    </w:p>
    <w:p w:rsidRPr="00A81E05" w:rsidR="00C258AE" w:rsidP="00347CD3" w:rsidRDefault="004B5127" w14:paraId="4DBE81C9" w14:textId="5347ABDA">
      <w:pPr>
        <w:spacing w:after="0" w:line="240" w:lineRule="auto"/>
        <w:rPr>
          <w:rFonts w:ascii="Times New Roman" w:hAnsi="Times New Roman" w:eastAsia="Times New Roman" w:cs="Times New Roman"/>
          <w:b w:val="1"/>
          <w:bCs w:val="1"/>
          <w:color w:val="000000"/>
        </w:rPr>
      </w:pPr>
      <w:r w:rsidRPr="7ADDA61F" w:rsidR="004B5127">
        <w:rPr>
          <w:rFonts w:ascii="Times New Roman" w:hAnsi="Times New Roman" w:eastAsia="Times New Roman" w:cs="Times New Roman"/>
          <w:b w:val="1"/>
          <w:bCs w:val="1"/>
          <w:color w:val="000000" w:themeColor="text1" w:themeTint="FF" w:themeShade="FF"/>
          <w:u w:val="single"/>
        </w:rPr>
        <w:t>Occasional</w:t>
      </w:r>
      <w:r w:rsidRPr="7ADDA61F" w:rsidR="004B5127">
        <w:rPr>
          <w:rFonts w:ascii="Times New Roman" w:hAnsi="Times New Roman" w:eastAsia="Times New Roman" w:cs="Times New Roman"/>
          <w:b w:val="1"/>
          <w:bCs w:val="1"/>
          <w:color w:val="000000" w:themeColor="text1" w:themeTint="FF" w:themeShade="FF"/>
        </w:rPr>
        <w:t xml:space="preserve"> </w:t>
      </w:r>
    </w:p>
    <w:p w:rsidRPr="00A81E05" w:rsidR="004B5127" w:rsidP="00347CD3" w:rsidRDefault="004B5127" w14:paraId="0A665EA5" w14:textId="0CA5BFDF">
      <w:pPr>
        <w:spacing w:after="0" w:line="240" w:lineRule="auto"/>
        <w:rPr>
          <w:rFonts w:ascii="Times New Roman" w:hAnsi="Times New Roman" w:eastAsia="Times New Roman" w:cs="Times New Roman"/>
          <w:color w:val="000000"/>
        </w:rPr>
      </w:pPr>
      <w:r w:rsidRPr="7ADDA61F" w:rsidR="004B5127">
        <w:rPr>
          <w:rFonts w:ascii="Times New Roman" w:hAnsi="Times New Roman" w:eastAsia="Times New Roman" w:cs="Times New Roman"/>
          <w:color w:val="000000" w:themeColor="text1" w:themeTint="FF" w:themeShade="FF"/>
        </w:rPr>
        <w:t>Noise/Working Alone/ Local Travel/ Visual Acuity-Far/ Color Discrimination</w:t>
      </w:r>
    </w:p>
    <w:p w:rsidRPr="00A81E05" w:rsidR="00C258AE" w:rsidP="00C258AE" w:rsidRDefault="00C258AE" w14:paraId="2F67DA0B" w14:textId="6B0AB35D">
      <w:pPr>
        <w:spacing w:after="0" w:line="240" w:lineRule="auto"/>
        <w:rPr>
          <w:rFonts w:ascii="Times New Roman" w:hAnsi="Times New Roman" w:eastAsia="Times New Roman" w:cs="Times New Roman"/>
          <w:color w:val="000000"/>
        </w:rPr>
      </w:pPr>
      <w:r w:rsidRPr="7ADDA61F" w:rsidR="00C258AE">
        <w:rPr>
          <w:rFonts w:ascii="Times New Roman" w:hAnsi="Times New Roman" w:eastAsia="Times New Roman" w:cs="Times New Roman"/>
          <w:color w:val="000000" w:themeColor="text1" w:themeTint="FF" w:themeShade="FF"/>
        </w:rPr>
        <w:t>Over 20 Pounds: Lifting-Lowering-Reaching Over Shoulders-Reaching Forward-Pushing-Pulling-Carrying</w:t>
      </w:r>
    </w:p>
    <w:p w:rsidRPr="00A81E05" w:rsidR="004B5127" w:rsidP="00347CD3" w:rsidRDefault="004B5127" w14:paraId="473393D6" w14:textId="20BB45C5">
      <w:pPr>
        <w:spacing w:after="0" w:line="240" w:lineRule="auto"/>
        <w:rPr>
          <w:rFonts w:ascii="Times New Roman" w:hAnsi="Times New Roman" w:eastAsia="Times New Roman" w:cs="Times New Roman"/>
          <w:color w:val="000000"/>
        </w:rPr>
      </w:pPr>
    </w:p>
    <w:p w:rsidRPr="00A81E05" w:rsidR="00C258AE" w:rsidP="00347CD3" w:rsidRDefault="004B5127" w14:paraId="4C5E2895" w14:textId="7F98AE39">
      <w:pPr>
        <w:spacing w:after="0" w:line="240" w:lineRule="auto"/>
        <w:rPr>
          <w:rFonts w:ascii="Times New Roman" w:hAnsi="Times New Roman" w:eastAsia="Times New Roman" w:cs="Times New Roman"/>
          <w:color w:val="000000"/>
        </w:rPr>
      </w:pPr>
      <w:r w:rsidRPr="7ADDA61F" w:rsidR="004B5127">
        <w:rPr>
          <w:rFonts w:ascii="Times New Roman" w:hAnsi="Times New Roman" w:eastAsia="Times New Roman" w:cs="Times New Roman"/>
          <w:b w:val="1"/>
          <w:bCs w:val="1"/>
          <w:color w:val="000000" w:themeColor="text1" w:themeTint="FF" w:themeShade="FF"/>
          <w:u w:val="single"/>
        </w:rPr>
        <w:t>Frequent</w:t>
      </w:r>
      <w:r w:rsidRPr="7ADDA61F" w:rsidR="004B5127">
        <w:rPr>
          <w:rFonts w:ascii="Times New Roman" w:hAnsi="Times New Roman" w:eastAsia="Times New Roman" w:cs="Times New Roman"/>
          <w:color w:val="000000" w:themeColor="text1" w:themeTint="FF" w:themeShade="FF"/>
        </w:rPr>
        <w:t xml:space="preserve"> </w:t>
      </w:r>
    </w:p>
    <w:p w:rsidRPr="00A81E05" w:rsidR="004B5127" w:rsidP="00347CD3" w:rsidRDefault="004B5127" w14:paraId="4B7065EA" w14:textId="32C20834">
      <w:pPr>
        <w:spacing w:after="0" w:line="240" w:lineRule="auto"/>
        <w:rPr>
          <w:rFonts w:ascii="Times New Roman" w:hAnsi="Times New Roman" w:eastAsia="Times New Roman" w:cs="Times New Roman"/>
          <w:color w:val="000000"/>
        </w:rPr>
      </w:pPr>
      <w:r w:rsidRPr="7ADDA61F" w:rsidR="004B5127">
        <w:rPr>
          <w:rFonts w:ascii="Times New Roman" w:hAnsi="Times New Roman" w:eastAsia="Times New Roman" w:cs="Times New Roman"/>
          <w:color w:val="000000" w:themeColor="text1" w:themeTint="FF" w:themeShade="FF"/>
        </w:rPr>
        <w:t>Driving/ Work with Others/ Visual Acuity-Near/ Hearing/ Speech/ Manual Dexterity/ Eye-Hand Coordination/ Computer</w:t>
      </w:r>
      <w:r w:rsidRPr="7ADDA61F" w:rsidR="00FD4577">
        <w:rPr>
          <w:rFonts w:ascii="Times New Roman" w:hAnsi="Times New Roman" w:eastAsia="Times New Roman" w:cs="Times New Roman"/>
          <w:color w:val="000000" w:themeColor="text1" w:themeTint="FF" w:themeShade="FF"/>
        </w:rPr>
        <w:t>/</w:t>
      </w:r>
      <w:r w:rsidRPr="7ADDA61F" w:rsidR="004B5127">
        <w:rPr>
          <w:rFonts w:ascii="Times New Roman" w:hAnsi="Times New Roman" w:eastAsia="Times New Roman" w:cs="Times New Roman"/>
          <w:color w:val="000000" w:themeColor="text1" w:themeTint="FF" w:themeShade="FF"/>
        </w:rPr>
        <w:t xml:space="preserve"> Mouse/ Copier/ Scanner/ Printer/ Telephone</w:t>
      </w:r>
    </w:p>
    <w:p w:rsidR="00C258AE" w:rsidP="00C258AE" w:rsidRDefault="00C258AE" w14:paraId="54B4E593" w14:textId="530F4DDA">
      <w:pPr>
        <w:spacing w:after="0" w:line="240" w:lineRule="auto"/>
        <w:rPr>
          <w:rFonts w:ascii="Times New Roman" w:hAnsi="Times New Roman" w:eastAsia="Times New Roman" w:cs="Times New Roman"/>
          <w:color w:val="000000"/>
        </w:rPr>
      </w:pPr>
      <w:r w:rsidRPr="7ADDA61F" w:rsidR="00C258AE">
        <w:rPr>
          <w:rFonts w:ascii="Times New Roman" w:hAnsi="Times New Roman" w:eastAsia="Times New Roman" w:cs="Times New Roman"/>
          <w:color w:val="000000" w:themeColor="text1" w:themeTint="FF" w:themeShade="FF"/>
        </w:rPr>
        <w:t>Under 20 Pounds: Lifting-Lowering-Reaching Over Shoulders-Reaching Forward-Pushing-Pulling-Carrying</w:t>
      </w:r>
    </w:p>
    <w:p w:rsidR="00A95B55" w:rsidP="00C258AE" w:rsidRDefault="00A95B55" w14:paraId="0D2A8B73" w14:textId="343479CB">
      <w:pPr>
        <w:spacing w:after="0" w:line="240" w:lineRule="auto"/>
        <w:rPr>
          <w:rFonts w:ascii="Times New Roman" w:hAnsi="Times New Roman" w:eastAsia="Times New Roman" w:cs="Times New Roman"/>
          <w:color w:val="000000"/>
        </w:rPr>
      </w:pPr>
    </w:p>
    <w:p w:rsidR="00A95B55" w:rsidP="00C258AE" w:rsidRDefault="00A95B55" w14:paraId="5C31315E" w14:textId="663FCE12">
      <w:pPr>
        <w:spacing w:after="0" w:line="240" w:lineRule="auto"/>
        <w:rPr>
          <w:rFonts w:ascii="Times New Roman" w:hAnsi="Times New Roman" w:eastAsia="Times New Roman" w:cs="Times New Roman"/>
          <w:color w:val="000000"/>
        </w:rPr>
      </w:pPr>
    </w:p>
    <w:p w:rsidR="00166765" w:rsidP="00166765" w:rsidRDefault="00166765" w14:paraId="42562D5D" w14:textId="77777777">
      <w:pPr>
        <w:spacing w:after="0" w:line="240" w:lineRule="auto"/>
        <w:rPr>
          <w:rFonts w:ascii="Times New Roman" w:hAnsi="Times New Roman" w:eastAsia="Times New Roman" w:cs="Times New Roman"/>
          <w:color w:val="000000"/>
        </w:rPr>
      </w:pPr>
      <w:r w:rsidRPr="7ADDA61F" w:rsidR="00166765">
        <w:rPr>
          <w:rFonts w:ascii="Times New Roman" w:hAnsi="Times New Roman" w:eastAsia="Times New Roman" w:cs="Times New Roman"/>
          <w:color w:val="000000" w:themeColor="text1" w:themeTint="FF" w:themeShade="FF"/>
        </w:rPr>
        <w:t xml:space="preserve">Colorado Public High Schools are committed to </w:t>
      </w:r>
      <w:r w:rsidRPr="7ADDA61F" w:rsidR="00166765">
        <w:rPr>
          <w:rFonts w:ascii="Times New Roman" w:hAnsi="Times New Roman" w:eastAsia="Times New Roman" w:cs="Times New Roman"/>
          <w:color w:val="000000" w:themeColor="text1" w:themeTint="FF" w:themeShade="FF"/>
        </w:rPr>
        <w:t>providing</w:t>
      </w:r>
      <w:r w:rsidRPr="7ADDA61F" w:rsidR="00166765">
        <w:rPr>
          <w:rFonts w:ascii="Times New Roman" w:hAnsi="Times New Roman" w:eastAsia="Times New Roman" w:cs="Times New Roman"/>
          <w:color w:val="000000" w:themeColor="text1" w:themeTint="FF" w:themeShade="FF"/>
        </w:rPr>
        <w:t xml:space="preserve"> equal employment opportunities to all individuals, regardless of race, color, religion, sex, national origin, age, disability, or any other legally protected status. We welcome applications from qualified foreign teachers and are dedicated to fostering an inclusive and diverse educational environment. All hiring decisions are based on qualifications, merit, and the needs of the school district. Please note that we are unable to provide visa sponsorship for this position.  </w:t>
      </w:r>
    </w:p>
    <w:p w:rsidRPr="00166765" w:rsidR="00166765" w:rsidP="00166765" w:rsidRDefault="00166765" w14:paraId="2843F2BF" w14:textId="77777777">
      <w:pPr>
        <w:spacing w:after="0" w:line="240" w:lineRule="auto"/>
        <w:rPr>
          <w:rFonts w:ascii="Times New Roman" w:hAnsi="Times New Roman" w:eastAsia="Times New Roman" w:cs="Times New Roman"/>
          <w:color w:val="000000"/>
        </w:rPr>
      </w:pPr>
    </w:p>
    <w:p w:rsidRPr="00166765" w:rsidR="00166765" w:rsidP="00166765" w:rsidRDefault="00166765" w14:paraId="7F172DB6" w14:textId="77777777">
      <w:pPr>
        <w:spacing w:after="0" w:line="240" w:lineRule="auto"/>
        <w:rPr>
          <w:rFonts w:ascii="Times New Roman" w:hAnsi="Times New Roman" w:eastAsia="Times New Roman" w:cs="Times New Roman"/>
          <w:color w:val="000000"/>
        </w:rPr>
      </w:pPr>
      <w:r w:rsidRPr="7ADDA61F" w:rsidR="00166765">
        <w:rPr>
          <w:rFonts w:ascii="Times New Roman" w:hAnsi="Times New Roman" w:eastAsia="Times New Roman" w:cs="Times New Roman"/>
          <w:color w:val="000000" w:themeColor="text1" w:themeTint="FF" w:themeShade="FF"/>
        </w:rPr>
        <w:t xml:space="preserve"> In compliance with federal and state laws, including the Civil Rights Act of 1964 and the Immigration and Nationality Act, we ensure that all employment practices are conducted without discrimination based on citizenship or immigration status. However, as a recipient of federal funding, we must adhere to specific regulations </w:t>
      </w:r>
      <w:r w:rsidRPr="7ADDA61F" w:rsidR="00166765">
        <w:rPr>
          <w:rFonts w:ascii="Times New Roman" w:hAnsi="Times New Roman" w:eastAsia="Times New Roman" w:cs="Times New Roman"/>
          <w:color w:val="000000" w:themeColor="text1" w:themeTint="FF" w:themeShade="FF"/>
        </w:rPr>
        <w:t>regarding</w:t>
      </w:r>
      <w:r w:rsidRPr="7ADDA61F" w:rsidR="00166765">
        <w:rPr>
          <w:rFonts w:ascii="Times New Roman" w:hAnsi="Times New Roman" w:eastAsia="Times New Roman" w:cs="Times New Roman"/>
          <w:color w:val="000000" w:themeColor="text1" w:themeTint="FF" w:themeShade="FF"/>
        </w:rPr>
        <w:t xml:space="preserve"> the employment of foreign nationals.  </w:t>
      </w:r>
    </w:p>
    <w:p w:rsidRPr="00166765" w:rsidR="00166765" w:rsidP="00166765" w:rsidRDefault="00166765" w14:paraId="374192A8" w14:textId="77777777">
      <w:pPr>
        <w:spacing w:after="0" w:line="240" w:lineRule="auto"/>
        <w:rPr>
          <w:rFonts w:ascii="Times New Roman" w:hAnsi="Times New Roman" w:eastAsia="Times New Roman" w:cs="Times New Roman"/>
          <w:color w:val="000000"/>
        </w:rPr>
      </w:pPr>
      <w:r w:rsidRPr="7ADDA61F" w:rsidR="00166765">
        <w:rPr>
          <w:rFonts w:ascii="Times New Roman" w:hAnsi="Times New Roman" w:eastAsia="Times New Roman" w:cs="Times New Roman"/>
          <w:color w:val="000000" w:themeColor="text1" w:themeTint="FF" w:themeShade="FF"/>
        </w:rPr>
        <w:t>  </w:t>
      </w:r>
    </w:p>
    <w:p w:rsidRPr="00166765" w:rsidR="00166765" w:rsidP="00166765" w:rsidRDefault="00166765" w14:paraId="69A41477" w14:textId="77777777">
      <w:pPr>
        <w:spacing w:after="0" w:line="240" w:lineRule="auto"/>
        <w:rPr>
          <w:rFonts w:ascii="Times New Roman" w:hAnsi="Times New Roman" w:eastAsia="Times New Roman" w:cs="Times New Roman"/>
          <w:color w:val="000000"/>
        </w:rPr>
      </w:pPr>
      <w:r w:rsidRPr="7ADDA61F" w:rsidR="00166765">
        <w:rPr>
          <w:rFonts w:ascii="Times New Roman" w:hAnsi="Times New Roman" w:eastAsia="Times New Roman" w:cs="Times New Roman"/>
          <w:color w:val="000000" w:themeColor="text1" w:themeTint="FF" w:themeShade="FF"/>
        </w:rPr>
        <w:t xml:space="preserve">Please sign and date below </w:t>
      </w:r>
      <w:r w:rsidRPr="7ADDA61F" w:rsidR="00166765">
        <w:rPr>
          <w:rFonts w:ascii="Times New Roman" w:hAnsi="Times New Roman" w:eastAsia="Times New Roman" w:cs="Times New Roman"/>
          <w:color w:val="000000" w:themeColor="text1" w:themeTint="FF" w:themeShade="FF"/>
        </w:rPr>
        <w:t>stating</w:t>
      </w:r>
      <w:r w:rsidRPr="7ADDA61F" w:rsidR="00166765">
        <w:rPr>
          <w:rFonts w:ascii="Times New Roman" w:hAnsi="Times New Roman" w:eastAsia="Times New Roman" w:cs="Times New Roman"/>
          <w:color w:val="000000" w:themeColor="text1" w:themeTint="FF" w:themeShade="FF"/>
        </w:rPr>
        <w:t xml:space="preserve"> that you have reviewed and agree to the above job descriptions for your new position.  </w:t>
      </w:r>
    </w:p>
    <w:p w:rsidRPr="00A81E05" w:rsidR="00A95B55" w:rsidP="00C258AE" w:rsidRDefault="00A95B55" w14:paraId="38D16A19" w14:textId="77777777">
      <w:pPr>
        <w:spacing w:after="0" w:line="240" w:lineRule="auto"/>
        <w:rPr>
          <w:rFonts w:ascii="Times New Roman" w:hAnsi="Times New Roman" w:eastAsia="Times New Roman" w:cs="Times New Roman"/>
          <w:color w:val="000000"/>
        </w:rPr>
      </w:pPr>
    </w:p>
    <w:p w:rsidRPr="00A81E05" w:rsidR="00C258AE" w:rsidP="00347CD3" w:rsidRDefault="00C258AE" w14:paraId="4644B3DC" w14:textId="77777777">
      <w:pPr>
        <w:spacing w:after="0" w:line="240" w:lineRule="auto"/>
        <w:rPr>
          <w:rFonts w:ascii="Times New Roman" w:hAnsi="Times New Roman" w:eastAsia="Times New Roman" w:cs="Times New Roman"/>
          <w:color w:val="000000"/>
        </w:rPr>
      </w:pPr>
    </w:p>
    <w:p w:rsidRPr="00A81E05" w:rsidR="00FC3A7B" w:rsidP="7ADDA61F" w:rsidRDefault="00FC3A7B" w14:paraId="7EDEE27E" w14:textId="77777777">
      <w:pPr>
        <w:spacing w:after="0" w:line="240" w:lineRule="auto"/>
        <w:rPr>
          <w:rFonts w:ascii="Times New Roman" w:hAnsi="Times New Roman" w:eastAsia="Times New Roman" w:cs="Times New Roman"/>
          <w:i w:val="1"/>
          <w:iCs w:val="1"/>
          <w:color w:val="000000"/>
        </w:rPr>
      </w:pPr>
    </w:p>
    <w:p w:rsidRPr="00A81E05" w:rsidR="00FC3A7B" w:rsidP="7ADDA61F" w:rsidRDefault="00FC3A7B" w14:paraId="773A8C42" w14:textId="77777777">
      <w:pPr>
        <w:spacing w:after="0" w:line="240" w:lineRule="auto"/>
        <w:rPr>
          <w:rFonts w:ascii="Times New Roman" w:hAnsi="Times New Roman" w:eastAsia="Times New Roman" w:cs="Times New Roman"/>
          <w:i w:val="1"/>
          <w:iCs w:val="1"/>
          <w:color w:val="000000"/>
        </w:rPr>
      </w:pPr>
    </w:p>
    <w:p w:rsidRPr="00A81E05" w:rsidR="00FC3A7B" w:rsidP="7ADDA61F" w:rsidRDefault="00FC3A7B" w14:paraId="1EDEC115" w14:textId="77777777">
      <w:pPr>
        <w:spacing w:after="0" w:line="240" w:lineRule="auto"/>
        <w:rPr>
          <w:rFonts w:ascii="Times New Roman" w:hAnsi="Times New Roman" w:eastAsia="Times New Roman" w:cs="Times New Roman"/>
          <w:i w:val="1"/>
          <w:iCs w:val="1"/>
          <w:color w:val="000000"/>
        </w:rPr>
      </w:pPr>
    </w:p>
    <w:p w:rsidRPr="00A81E05" w:rsidR="00FC3A7B" w:rsidP="7ADDA61F" w:rsidRDefault="00FC3A7B" w14:paraId="7E67AD91" w14:textId="77777777">
      <w:pPr>
        <w:spacing w:after="0" w:line="240" w:lineRule="auto"/>
        <w:rPr>
          <w:rFonts w:ascii="Times New Roman" w:hAnsi="Times New Roman" w:eastAsia="Times New Roman" w:cs="Times New Roman"/>
          <w:i w:val="1"/>
          <w:iCs w:val="1"/>
          <w:color w:val="000000"/>
        </w:rPr>
      </w:pPr>
    </w:p>
    <w:p w:rsidRPr="001F28A1" w:rsidR="00347CD3" w:rsidP="00347CD3" w:rsidRDefault="00347CD3" w14:paraId="03A5B2E9" w14:textId="62A210B4">
      <w:pPr>
        <w:spacing w:after="0" w:line="240" w:lineRule="auto"/>
        <w:rPr>
          <w:rFonts w:ascii="Times New Roman" w:hAnsi="Times New Roman" w:eastAsia="Times New Roman" w:cs="Times New Roman"/>
          <w:color w:val="000000"/>
        </w:rPr>
      </w:pPr>
      <w:r w:rsidRPr="7ADDA61F" w:rsidR="00347CD3">
        <w:rPr>
          <w:rFonts w:ascii="Times New Roman" w:hAnsi="Times New Roman" w:eastAsia="Times New Roman" w:cs="Times New Roman"/>
          <w:i w:val="1"/>
          <w:iCs w:val="1"/>
          <w:color w:val="000000" w:themeColor="text1" w:themeTint="FF" w:themeShade="FF"/>
        </w:rPr>
        <w:t>  </w:t>
      </w:r>
    </w:p>
    <w:p w:rsidRPr="001F28A1" w:rsidR="00882E77" w:rsidP="7ADDA61F" w:rsidRDefault="00882E77" w14:paraId="04D1DC70" w14:textId="77777777">
      <w:pPr>
        <w:rPr>
          <w:rFonts w:ascii="Times New Roman" w:hAnsi="Times New Roman" w:eastAsia="Times New Roman" w:cs="Times New Roman"/>
        </w:rPr>
      </w:pPr>
    </w:p>
    <w:sectPr w:rsidRPr="001F28A1" w:rsidR="00882E77">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040F" w:rsidP="001F28A1" w:rsidRDefault="0078040F" w14:paraId="2CFD821D" w14:textId="77777777">
      <w:pPr>
        <w:spacing w:after="0" w:line="240" w:lineRule="auto"/>
      </w:pPr>
      <w:r>
        <w:separator/>
      </w:r>
    </w:p>
  </w:endnote>
  <w:endnote w:type="continuationSeparator" w:id="0">
    <w:p w:rsidR="0078040F" w:rsidP="001F28A1" w:rsidRDefault="0078040F" w14:paraId="77A612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81E05" w:rsidR="00C258AE" w:rsidRDefault="00FB2579" w14:paraId="5D7ABC57" w14:textId="64976B2A">
    <w:pPr>
      <w:pStyle w:val="Footer"/>
      <w:rPr>
        <w:rFonts w:ascii="Times New Roman" w:hAnsi="Times New Roman" w:cs="Times New Roman"/>
        <w:i/>
        <w:iCs/>
        <w:sz w:val="18"/>
        <w:szCs w:val="18"/>
      </w:rPr>
    </w:pPr>
    <w:r>
      <w:rPr>
        <w:rFonts w:ascii="Times New Roman" w:hAnsi="Times New Roman" w:cs="Times New Roman"/>
        <w:i/>
        <w:iCs/>
        <w:sz w:val="18"/>
        <w:szCs w:val="18"/>
      </w:rPr>
      <w:t>humanresources@</w:t>
    </w:r>
    <w:r w:rsidRPr="00A81E05" w:rsidR="00C258AE">
      <w:rPr>
        <w:rFonts w:ascii="Times New Roman" w:hAnsi="Times New Roman" w:cs="Times New Roman"/>
        <w:i/>
        <w:iCs/>
        <w:sz w:val="18"/>
        <w:szCs w:val="18"/>
      </w:rPr>
      <w:t>goalac.org</w:t>
    </w:r>
    <w:r w:rsidRPr="00A81E05" w:rsidR="00C258AE">
      <w:rPr>
        <w:rFonts w:ascii="Times New Roman" w:hAnsi="Times New Roman" w:cs="Times New Roman"/>
        <w:i/>
        <w:iCs/>
        <w:sz w:val="18"/>
        <w:szCs w:val="18"/>
      </w:rPr>
      <w:ptab w:alignment="center" w:relativeTo="margin" w:leader="none"/>
    </w:r>
    <w:r w:rsidRPr="00A81E05" w:rsidR="008E3196">
      <w:rPr>
        <w:rFonts w:ascii="Times New Roman" w:hAnsi="Times New Roman" w:cs="Times New Roman"/>
        <w:i/>
        <w:iCs/>
        <w:sz w:val="18"/>
        <w:szCs w:val="18"/>
      </w:rPr>
      <w:t>304 S. Victoria Avenue, Pueblo, CO. 81003</w:t>
    </w:r>
    <w:r w:rsidRPr="00A81E05" w:rsidR="00C258AE">
      <w:rPr>
        <w:rFonts w:ascii="Times New Roman" w:hAnsi="Times New Roman" w:cs="Times New Roman"/>
        <w:i/>
        <w:iCs/>
        <w:sz w:val="18"/>
        <w:szCs w:val="18"/>
      </w:rPr>
      <w:ptab w:alignment="right" w:relativeTo="margin" w:leader="none"/>
    </w:r>
    <w:r w:rsidRPr="00A81E05" w:rsidR="008E3196">
      <w:rPr>
        <w:rFonts w:ascii="Times New Roman" w:hAnsi="Times New Roman" w:cs="Times New Roman"/>
        <w:i/>
        <w:iCs/>
        <w:sz w:val="18"/>
        <w:szCs w:val="18"/>
      </w:rPr>
      <w:t>1.877.PRO.GOAL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040F" w:rsidP="001F28A1" w:rsidRDefault="0078040F" w14:paraId="603C7E90" w14:textId="77777777">
      <w:pPr>
        <w:spacing w:after="0" w:line="240" w:lineRule="auto"/>
      </w:pPr>
      <w:r>
        <w:separator/>
      </w:r>
    </w:p>
  </w:footnote>
  <w:footnote w:type="continuationSeparator" w:id="0">
    <w:p w:rsidR="0078040F" w:rsidP="001F28A1" w:rsidRDefault="0078040F" w14:paraId="4EDA9D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F28A1" w:rsidP="001F28A1" w:rsidRDefault="001F28A1" w14:paraId="37C60F07" w14:textId="46F8813B">
    <w:pPr>
      <w:pStyle w:val="Header"/>
      <w:jc w:val="center"/>
    </w:pPr>
    <w:r w:rsidRPr="00DC2F62">
      <w:rPr>
        <w:noProof/>
      </w:rPr>
      <w:drawing>
        <wp:inline distT="114300" distB="114300" distL="114300" distR="114300" wp14:anchorId="449DEE4B" wp14:editId="0E82E807">
          <wp:extent cx="713014" cy="434975"/>
          <wp:effectExtent l="0" t="0" r="0" b="317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6699" cy="492128"/>
                  </a:xfrm>
                  <a:prstGeom prst="rect">
                    <a:avLst/>
                  </a:prstGeom>
                  <a:ln/>
                </pic:spPr>
              </pic:pic>
            </a:graphicData>
          </a:graphic>
        </wp:inline>
      </w:drawing>
    </w:r>
  </w:p>
  <w:p w:rsidR="001F28A1" w:rsidP="001F28A1" w:rsidRDefault="001F28A1" w14:paraId="443B539D" w14:textId="77777777">
    <w:pPr>
      <w:pStyle w:val="Header"/>
      <w:jc w:val="center"/>
    </w:pPr>
  </w:p>
  <w:p w:rsidRPr="00A81E05" w:rsidR="001F28A1" w:rsidP="001F28A1" w:rsidRDefault="001F28A1" w14:paraId="3303803C" w14:textId="65EE3B17">
    <w:pPr>
      <w:pStyle w:val="Header"/>
      <w:jc w:val="center"/>
      <w:rPr>
        <w:rFonts w:ascii="Times New Roman" w:hAnsi="Times New Roman" w:cs="Times New Roman"/>
        <w:b/>
        <w:bCs/>
        <w:i/>
        <w:iCs/>
      </w:rPr>
    </w:pPr>
    <w:r w:rsidRPr="00A81E05">
      <w:rPr>
        <w:rFonts w:ascii="Times New Roman" w:hAnsi="Times New Roman" w:cs="Times New Roman"/>
        <w:b/>
        <w:bCs/>
        <w:i/>
        <w:iCs/>
      </w:rPr>
      <w:t>Office of Human Resources</w:t>
    </w:r>
  </w:p>
  <w:p w:rsidRPr="00A81E05" w:rsidR="001F28A1" w:rsidP="001F28A1" w:rsidRDefault="001F28A1" w14:paraId="285B3B3D" w14:textId="77777777">
    <w:pPr>
      <w:pStyle w:val="Header"/>
      <w:jc w:val="center"/>
      <w:rPr>
        <w:rFonts w:ascii="Times New Roman" w:hAnsi="Times New Roman" w:cs="Times New Roman"/>
        <w:b/>
        <w:bCs/>
        <w:i/>
        <w:iCs/>
      </w:rPr>
    </w:pPr>
    <w:r w:rsidRPr="00A81E05">
      <w:rPr>
        <w:rFonts w:ascii="Times New Roman" w:hAnsi="Times New Roman" w:cs="Times New Roman"/>
        <w:b/>
        <w:bCs/>
        <w:i/>
        <w:iCs/>
      </w:rPr>
      <w:t>GOAL Academy High School</w:t>
    </w:r>
  </w:p>
  <w:p w:rsidRPr="00A81E05" w:rsidR="00FB2579" w:rsidP="00FB2579" w:rsidRDefault="00FB2579" w14:paraId="2781DDFC" w14:textId="77777777">
    <w:pPr>
      <w:pStyle w:val="Header"/>
      <w:jc w:val="center"/>
      <w:rPr>
        <w:rFonts w:ascii="Times New Roman" w:hAnsi="Times New Roman" w:cs="Times New Roman"/>
        <w:b/>
        <w:bCs/>
        <w:i/>
        <w:iCs/>
      </w:rPr>
    </w:pPr>
    <w:r w:rsidRPr="00A81E05">
      <w:rPr>
        <w:rFonts w:ascii="Times New Roman" w:hAnsi="Times New Roman" w:cs="Times New Roman"/>
        <w:b/>
        <w:bCs/>
        <w:i/>
        <w:iCs/>
      </w:rPr>
      <w:t>Job Description</w:t>
    </w:r>
  </w:p>
  <w:p w:rsidR="001F28A1" w:rsidRDefault="001F28A1" w14:paraId="766579A5" w14:textId="201E56E6">
    <w:pPr>
      <w:pStyle w:val="Header"/>
    </w:pPr>
  </w:p>
  <w:p w:rsidR="001F28A1" w:rsidRDefault="001F28A1" w14:paraId="06326B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0">
    <w:nsid w:val="32c9e9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a631c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B616C"/>
    <w:multiLevelType w:val="multilevel"/>
    <w:tmpl w:val="8A10F8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4F3652"/>
    <w:multiLevelType w:val="multilevel"/>
    <w:tmpl w:val="7090D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6F80A89"/>
    <w:multiLevelType w:val="multilevel"/>
    <w:tmpl w:val="C568BD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A936580"/>
    <w:multiLevelType w:val="multilevel"/>
    <w:tmpl w:val="578AC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3301BE"/>
    <w:multiLevelType w:val="multilevel"/>
    <w:tmpl w:val="03067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D434F3"/>
    <w:multiLevelType w:val="multilevel"/>
    <w:tmpl w:val="26A619A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E0D14F4"/>
    <w:multiLevelType w:val="hybridMultilevel"/>
    <w:tmpl w:val="8BD61DDC"/>
    <w:lvl w:ilvl="0" w:tplc="0A28F202">
      <w:start w:val="1"/>
      <w:numFmt w:val="bullet"/>
      <w:lvlText w:val=""/>
      <w:lvlJc w:val="left"/>
      <w:pPr>
        <w:ind w:left="720" w:hanging="360"/>
      </w:pPr>
      <w:rPr>
        <w:rFonts w:hint="default" w:ascii="Symbol" w:hAnsi="Symbol"/>
      </w:rPr>
    </w:lvl>
    <w:lvl w:ilvl="1" w:tplc="BDD2C30A">
      <w:start w:val="1"/>
      <w:numFmt w:val="bullet"/>
      <w:lvlText w:val="o"/>
      <w:lvlJc w:val="left"/>
      <w:pPr>
        <w:ind w:left="1440" w:hanging="360"/>
      </w:pPr>
      <w:rPr>
        <w:rFonts w:hint="default" w:ascii="Courier New" w:hAnsi="Courier New"/>
      </w:rPr>
    </w:lvl>
    <w:lvl w:ilvl="2" w:tplc="D390E6C8">
      <w:start w:val="1"/>
      <w:numFmt w:val="bullet"/>
      <w:lvlText w:val=""/>
      <w:lvlJc w:val="left"/>
      <w:pPr>
        <w:ind w:left="2160" w:hanging="360"/>
      </w:pPr>
      <w:rPr>
        <w:rFonts w:hint="default" w:ascii="Wingdings" w:hAnsi="Wingdings"/>
      </w:rPr>
    </w:lvl>
    <w:lvl w:ilvl="3" w:tplc="4104A6DA">
      <w:start w:val="1"/>
      <w:numFmt w:val="bullet"/>
      <w:lvlText w:val=""/>
      <w:lvlJc w:val="left"/>
      <w:pPr>
        <w:ind w:left="2880" w:hanging="360"/>
      </w:pPr>
      <w:rPr>
        <w:rFonts w:hint="default" w:ascii="Symbol" w:hAnsi="Symbol"/>
      </w:rPr>
    </w:lvl>
    <w:lvl w:ilvl="4" w:tplc="9326C12C">
      <w:start w:val="1"/>
      <w:numFmt w:val="bullet"/>
      <w:lvlText w:val="o"/>
      <w:lvlJc w:val="left"/>
      <w:pPr>
        <w:ind w:left="3600" w:hanging="360"/>
      </w:pPr>
      <w:rPr>
        <w:rFonts w:hint="default" w:ascii="Courier New" w:hAnsi="Courier New"/>
      </w:rPr>
    </w:lvl>
    <w:lvl w:ilvl="5" w:tplc="48C624B6">
      <w:start w:val="1"/>
      <w:numFmt w:val="bullet"/>
      <w:lvlText w:val=""/>
      <w:lvlJc w:val="left"/>
      <w:pPr>
        <w:ind w:left="4320" w:hanging="360"/>
      </w:pPr>
      <w:rPr>
        <w:rFonts w:hint="default" w:ascii="Wingdings" w:hAnsi="Wingdings"/>
      </w:rPr>
    </w:lvl>
    <w:lvl w:ilvl="6" w:tplc="C9E4B5D2">
      <w:start w:val="1"/>
      <w:numFmt w:val="bullet"/>
      <w:lvlText w:val=""/>
      <w:lvlJc w:val="left"/>
      <w:pPr>
        <w:ind w:left="5040" w:hanging="360"/>
      </w:pPr>
      <w:rPr>
        <w:rFonts w:hint="default" w:ascii="Symbol" w:hAnsi="Symbol"/>
      </w:rPr>
    </w:lvl>
    <w:lvl w:ilvl="7" w:tplc="C7163594">
      <w:start w:val="1"/>
      <w:numFmt w:val="bullet"/>
      <w:lvlText w:val="o"/>
      <w:lvlJc w:val="left"/>
      <w:pPr>
        <w:ind w:left="5760" w:hanging="360"/>
      </w:pPr>
      <w:rPr>
        <w:rFonts w:hint="default" w:ascii="Courier New" w:hAnsi="Courier New"/>
      </w:rPr>
    </w:lvl>
    <w:lvl w:ilvl="8" w:tplc="BEF2D1B2">
      <w:start w:val="1"/>
      <w:numFmt w:val="bullet"/>
      <w:lvlText w:val=""/>
      <w:lvlJc w:val="left"/>
      <w:pPr>
        <w:ind w:left="6480" w:hanging="360"/>
      </w:pPr>
      <w:rPr>
        <w:rFonts w:hint="default" w:ascii="Wingdings" w:hAnsi="Wingdings"/>
      </w:rPr>
    </w:lvl>
  </w:abstractNum>
  <w:abstractNum w:abstractNumId="7" w15:restartNumberingAfterBreak="0">
    <w:nsid w:val="11477D8E"/>
    <w:multiLevelType w:val="multilevel"/>
    <w:tmpl w:val="E620FA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30E4022"/>
    <w:multiLevelType w:val="multilevel"/>
    <w:tmpl w:val="1CAC3B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3B662E"/>
    <w:multiLevelType w:val="multilevel"/>
    <w:tmpl w:val="A21CA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4FF2AFD"/>
    <w:multiLevelType w:val="multilevel"/>
    <w:tmpl w:val="AD82EE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8814319"/>
    <w:multiLevelType w:val="multilevel"/>
    <w:tmpl w:val="B2A042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A2232B5"/>
    <w:multiLevelType w:val="hybridMultilevel"/>
    <w:tmpl w:val="11BCB5C6"/>
    <w:lvl w:ilvl="0" w:tplc="0018FDF4">
      <w:start w:val="1"/>
      <w:numFmt w:val="bullet"/>
      <w:lvlText w:val=""/>
      <w:lvlJc w:val="left"/>
      <w:pPr>
        <w:tabs>
          <w:tab w:val="num" w:pos="720"/>
        </w:tabs>
        <w:ind w:left="720" w:hanging="360"/>
      </w:pPr>
      <w:rPr>
        <w:rFonts w:hint="default" w:ascii="Symbol" w:hAnsi="Symbol"/>
        <w:sz w:val="20"/>
      </w:rPr>
    </w:lvl>
    <w:lvl w:ilvl="1" w:tplc="FD4852D6" w:tentative="1">
      <w:start w:val="1"/>
      <w:numFmt w:val="bullet"/>
      <w:lvlText w:val="o"/>
      <w:lvlJc w:val="left"/>
      <w:pPr>
        <w:tabs>
          <w:tab w:val="num" w:pos="1440"/>
        </w:tabs>
        <w:ind w:left="1440" w:hanging="360"/>
      </w:pPr>
      <w:rPr>
        <w:rFonts w:hint="default" w:ascii="Courier New" w:hAnsi="Courier New"/>
        <w:sz w:val="20"/>
      </w:rPr>
    </w:lvl>
    <w:lvl w:ilvl="2" w:tplc="6644B708" w:tentative="1">
      <w:start w:val="1"/>
      <w:numFmt w:val="bullet"/>
      <w:lvlText w:val=""/>
      <w:lvlJc w:val="left"/>
      <w:pPr>
        <w:tabs>
          <w:tab w:val="num" w:pos="2160"/>
        </w:tabs>
        <w:ind w:left="2160" w:hanging="360"/>
      </w:pPr>
      <w:rPr>
        <w:rFonts w:hint="default" w:ascii="Wingdings" w:hAnsi="Wingdings"/>
        <w:sz w:val="20"/>
      </w:rPr>
    </w:lvl>
    <w:lvl w:ilvl="3" w:tplc="1EE6B266" w:tentative="1">
      <w:start w:val="1"/>
      <w:numFmt w:val="bullet"/>
      <w:lvlText w:val=""/>
      <w:lvlJc w:val="left"/>
      <w:pPr>
        <w:tabs>
          <w:tab w:val="num" w:pos="2880"/>
        </w:tabs>
        <w:ind w:left="2880" w:hanging="360"/>
      </w:pPr>
      <w:rPr>
        <w:rFonts w:hint="default" w:ascii="Wingdings" w:hAnsi="Wingdings"/>
        <w:sz w:val="20"/>
      </w:rPr>
    </w:lvl>
    <w:lvl w:ilvl="4" w:tplc="6BCA7CCC" w:tentative="1">
      <w:start w:val="1"/>
      <w:numFmt w:val="bullet"/>
      <w:lvlText w:val=""/>
      <w:lvlJc w:val="left"/>
      <w:pPr>
        <w:tabs>
          <w:tab w:val="num" w:pos="3600"/>
        </w:tabs>
        <w:ind w:left="3600" w:hanging="360"/>
      </w:pPr>
      <w:rPr>
        <w:rFonts w:hint="default" w:ascii="Wingdings" w:hAnsi="Wingdings"/>
        <w:sz w:val="20"/>
      </w:rPr>
    </w:lvl>
    <w:lvl w:ilvl="5" w:tplc="26D2CD8E" w:tentative="1">
      <w:start w:val="1"/>
      <w:numFmt w:val="bullet"/>
      <w:lvlText w:val=""/>
      <w:lvlJc w:val="left"/>
      <w:pPr>
        <w:tabs>
          <w:tab w:val="num" w:pos="4320"/>
        </w:tabs>
        <w:ind w:left="4320" w:hanging="360"/>
      </w:pPr>
      <w:rPr>
        <w:rFonts w:hint="default" w:ascii="Wingdings" w:hAnsi="Wingdings"/>
        <w:sz w:val="20"/>
      </w:rPr>
    </w:lvl>
    <w:lvl w:ilvl="6" w:tplc="4C084E16" w:tentative="1">
      <w:start w:val="1"/>
      <w:numFmt w:val="bullet"/>
      <w:lvlText w:val=""/>
      <w:lvlJc w:val="left"/>
      <w:pPr>
        <w:tabs>
          <w:tab w:val="num" w:pos="5040"/>
        </w:tabs>
        <w:ind w:left="5040" w:hanging="360"/>
      </w:pPr>
      <w:rPr>
        <w:rFonts w:hint="default" w:ascii="Wingdings" w:hAnsi="Wingdings"/>
        <w:sz w:val="20"/>
      </w:rPr>
    </w:lvl>
    <w:lvl w:ilvl="7" w:tplc="20ACBAE2" w:tentative="1">
      <w:start w:val="1"/>
      <w:numFmt w:val="bullet"/>
      <w:lvlText w:val=""/>
      <w:lvlJc w:val="left"/>
      <w:pPr>
        <w:tabs>
          <w:tab w:val="num" w:pos="5760"/>
        </w:tabs>
        <w:ind w:left="5760" w:hanging="360"/>
      </w:pPr>
      <w:rPr>
        <w:rFonts w:hint="default" w:ascii="Wingdings" w:hAnsi="Wingdings"/>
        <w:sz w:val="20"/>
      </w:rPr>
    </w:lvl>
    <w:lvl w:ilvl="8" w:tplc="EDE896F2"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E486391"/>
    <w:multiLevelType w:val="multilevel"/>
    <w:tmpl w:val="FD764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ED293F"/>
    <w:multiLevelType w:val="hybridMultilevel"/>
    <w:tmpl w:val="11D0B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A10E7A"/>
    <w:multiLevelType w:val="hybridMultilevel"/>
    <w:tmpl w:val="280255E8"/>
    <w:lvl w:ilvl="0" w:tplc="7DA46F8E">
      <w:start w:val="1"/>
      <w:numFmt w:val="upperLetter"/>
      <w:lvlText w:val="%1."/>
      <w:lvlJc w:val="left"/>
      <w:pPr>
        <w:ind w:left="720" w:firstLine="360"/>
      </w:pPr>
      <w:rPr>
        <w:u w:val="none"/>
      </w:rPr>
    </w:lvl>
    <w:lvl w:ilvl="1" w:tplc="2488DD14">
      <w:start w:val="1"/>
      <w:numFmt w:val="lowerLetter"/>
      <w:lvlText w:val="%2."/>
      <w:lvlJc w:val="left"/>
      <w:pPr>
        <w:ind w:left="1440" w:firstLine="1080"/>
      </w:pPr>
      <w:rPr>
        <w:u w:val="none"/>
      </w:rPr>
    </w:lvl>
    <w:lvl w:ilvl="2" w:tplc="D3FA96CA">
      <w:start w:val="1"/>
      <w:numFmt w:val="lowerRoman"/>
      <w:lvlText w:val="%3."/>
      <w:lvlJc w:val="right"/>
      <w:pPr>
        <w:ind w:left="2160" w:firstLine="1800"/>
      </w:pPr>
      <w:rPr>
        <w:u w:val="none"/>
      </w:rPr>
    </w:lvl>
    <w:lvl w:ilvl="3" w:tplc="650E31FA">
      <w:start w:val="1"/>
      <w:numFmt w:val="decimal"/>
      <w:lvlText w:val="%4."/>
      <w:lvlJc w:val="left"/>
      <w:pPr>
        <w:ind w:left="2880" w:firstLine="2520"/>
      </w:pPr>
      <w:rPr>
        <w:u w:val="none"/>
      </w:rPr>
    </w:lvl>
    <w:lvl w:ilvl="4" w:tplc="D13EB128">
      <w:start w:val="1"/>
      <w:numFmt w:val="lowerLetter"/>
      <w:lvlText w:val="%5."/>
      <w:lvlJc w:val="left"/>
      <w:pPr>
        <w:ind w:left="3600" w:firstLine="3240"/>
      </w:pPr>
      <w:rPr>
        <w:u w:val="none"/>
      </w:rPr>
    </w:lvl>
    <w:lvl w:ilvl="5" w:tplc="E2FA46FE">
      <w:start w:val="1"/>
      <w:numFmt w:val="lowerRoman"/>
      <w:lvlText w:val="%6."/>
      <w:lvlJc w:val="right"/>
      <w:pPr>
        <w:ind w:left="4320" w:firstLine="3960"/>
      </w:pPr>
      <w:rPr>
        <w:u w:val="none"/>
      </w:rPr>
    </w:lvl>
    <w:lvl w:ilvl="6" w:tplc="10D407E2">
      <w:start w:val="1"/>
      <w:numFmt w:val="decimal"/>
      <w:lvlText w:val="%7."/>
      <w:lvlJc w:val="left"/>
      <w:pPr>
        <w:ind w:left="5040" w:firstLine="4680"/>
      </w:pPr>
      <w:rPr>
        <w:u w:val="none"/>
      </w:rPr>
    </w:lvl>
    <w:lvl w:ilvl="7" w:tplc="DDE64620">
      <w:start w:val="1"/>
      <w:numFmt w:val="lowerLetter"/>
      <w:lvlText w:val="%8."/>
      <w:lvlJc w:val="left"/>
      <w:pPr>
        <w:ind w:left="5760" w:firstLine="5400"/>
      </w:pPr>
      <w:rPr>
        <w:u w:val="none"/>
      </w:rPr>
    </w:lvl>
    <w:lvl w:ilvl="8" w:tplc="93386A2A">
      <w:start w:val="1"/>
      <w:numFmt w:val="lowerRoman"/>
      <w:lvlText w:val="%9."/>
      <w:lvlJc w:val="right"/>
      <w:pPr>
        <w:ind w:left="6480" w:firstLine="6120"/>
      </w:pPr>
      <w:rPr>
        <w:u w:val="none"/>
      </w:rPr>
    </w:lvl>
  </w:abstractNum>
  <w:abstractNum w:abstractNumId="16" w15:restartNumberingAfterBreak="0">
    <w:nsid w:val="26B474F2"/>
    <w:multiLevelType w:val="multilevel"/>
    <w:tmpl w:val="660EB6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6F65729"/>
    <w:multiLevelType w:val="hybridMultilevel"/>
    <w:tmpl w:val="28DCC258"/>
    <w:lvl w:ilvl="0" w:tplc="02BE9BFA">
      <w:start w:val="1"/>
      <w:numFmt w:val="bullet"/>
      <w:lvlText w:val=""/>
      <w:lvlJc w:val="left"/>
      <w:pPr>
        <w:tabs>
          <w:tab w:val="num" w:pos="720"/>
        </w:tabs>
        <w:ind w:left="720" w:hanging="360"/>
      </w:pPr>
      <w:rPr>
        <w:rFonts w:hint="default" w:ascii="Symbol" w:hAnsi="Symbol"/>
        <w:sz w:val="20"/>
      </w:rPr>
    </w:lvl>
    <w:lvl w:ilvl="1" w:tplc="7340E4E4" w:tentative="1">
      <w:start w:val="1"/>
      <w:numFmt w:val="bullet"/>
      <w:lvlText w:val="o"/>
      <w:lvlJc w:val="left"/>
      <w:pPr>
        <w:tabs>
          <w:tab w:val="num" w:pos="1440"/>
        </w:tabs>
        <w:ind w:left="1440" w:hanging="360"/>
      </w:pPr>
      <w:rPr>
        <w:rFonts w:hint="default" w:ascii="Courier New" w:hAnsi="Courier New"/>
        <w:sz w:val="20"/>
      </w:rPr>
    </w:lvl>
    <w:lvl w:ilvl="2" w:tplc="BAAABA32" w:tentative="1">
      <w:start w:val="1"/>
      <w:numFmt w:val="bullet"/>
      <w:lvlText w:val=""/>
      <w:lvlJc w:val="left"/>
      <w:pPr>
        <w:tabs>
          <w:tab w:val="num" w:pos="2160"/>
        </w:tabs>
        <w:ind w:left="2160" w:hanging="360"/>
      </w:pPr>
      <w:rPr>
        <w:rFonts w:hint="default" w:ascii="Wingdings" w:hAnsi="Wingdings"/>
        <w:sz w:val="20"/>
      </w:rPr>
    </w:lvl>
    <w:lvl w:ilvl="3" w:tplc="A1C8FC2C" w:tentative="1">
      <w:start w:val="1"/>
      <w:numFmt w:val="bullet"/>
      <w:lvlText w:val=""/>
      <w:lvlJc w:val="left"/>
      <w:pPr>
        <w:tabs>
          <w:tab w:val="num" w:pos="2880"/>
        </w:tabs>
        <w:ind w:left="2880" w:hanging="360"/>
      </w:pPr>
      <w:rPr>
        <w:rFonts w:hint="default" w:ascii="Wingdings" w:hAnsi="Wingdings"/>
        <w:sz w:val="20"/>
      </w:rPr>
    </w:lvl>
    <w:lvl w:ilvl="4" w:tplc="AFFCC700" w:tentative="1">
      <w:start w:val="1"/>
      <w:numFmt w:val="bullet"/>
      <w:lvlText w:val=""/>
      <w:lvlJc w:val="left"/>
      <w:pPr>
        <w:tabs>
          <w:tab w:val="num" w:pos="3600"/>
        </w:tabs>
        <w:ind w:left="3600" w:hanging="360"/>
      </w:pPr>
      <w:rPr>
        <w:rFonts w:hint="default" w:ascii="Wingdings" w:hAnsi="Wingdings"/>
        <w:sz w:val="20"/>
      </w:rPr>
    </w:lvl>
    <w:lvl w:ilvl="5" w:tplc="E92CD7C8" w:tentative="1">
      <w:start w:val="1"/>
      <w:numFmt w:val="bullet"/>
      <w:lvlText w:val=""/>
      <w:lvlJc w:val="left"/>
      <w:pPr>
        <w:tabs>
          <w:tab w:val="num" w:pos="4320"/>
        </w:tabs>
        <w:ind w:left="4320" w:hanging="360"/>
      </w:pPr>
      <w:rPr>
        <w:rFonts w:hint="default" w:ascii="Wingdings" w:hAnsi="Wingdings"/>
        <w:sz w:val="20"/>
      </w:rPr>
    </w:lvl>
    <w:lvl w:ilvl="6" w:tplc="BBFC30C0" w:tentative="1">
      <w:start w:val="1"/>
      <w:numFmt w:val="bullet"/>
      <w:lvlText w:val=""/>
      <w:lvlJc w:val="left"/>
      <w:pPr>
        <w:tabs>
          <w:tab w:val="num" w:pos="5040"/>
        </w:tabs>
        <w:ind w:left="5040" w:hanging="360"/>
      </w:pPr>
      <w:rPr>
        <w:rFonts w:hint="default" w:ascii="Wingdings" w:hAnsi="Wingdings"/>
        <w:sz w:val="20"/>
      </w:rPr>
    </w:lvl>
    <w:lvl w:ilvl="7" w:tplc="B5C6EEE8" w:tentative="1">
      <w:start w:val="1"/>
      <w:numFmt w:val="bullet"/>
      <w:lvlText w:val=""/>
      <w:lvlJc w:val="left"/>
      <w:pPr>
        <w:tabs>
          <w:tab w:val="num" w:pos="5760"/>
        </w:tabs>
        <w:ind w:left="5760" w:hanging="360"/>
      </w:pPr>
      <w:rPr>
        <w:rFonts w:hint="default" w:ascii="Wingdings" w:hAnsi="Wingdings"/>
        <w:sz w:val="20"/>
      </w:rPr>
    </w:lvl>
    <w:lvl w:ilvl="8" w:tplc="DCCC1884"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8BC0037"/>
    <w:multiLevelType w:val="hybridMultilevel"/>
    <w:tmpl w:val="E2F215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8D771E1"/>
    <w:multiLevelType w:val="multilevel"/>
    <w:tmpl w:val="47B8B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B0D4F97"/>
    <w:multiLevelType w:val="multilevel"/>
    <w:tmpl w:val="37CA968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B225FA2"/>
    <w:multiLevelType w:val="multilevel"/>
    <w:tmpl w:val="2EF4A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B71523F"/>
    <w:multiLevelType w:val="multilevel"/>
    <w:tmpl w:val="19206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E7A3704"/>
    <w:multiLevelType w:val="multilevel"/>
    <w:tmpl w:val="C93C9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1391526"/>
    <w:multiLevelType w:val="multilevel"/>
    <w:tmpl w:val="16423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1F54203"/>
    <w:multiLevelType w:val="multilevel"/>
    <w:tmpl w:val="6EB6A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9855F3F"/>
    <w:multiLevelType w:val="multilevel"/>
    <w:tmpl w:val="85741F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9BE7A46"/>
    <w:multiLevelType w:val="multilevel"/>
    <w:tmpl w:val="26866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DFA5E8B"/>
    <w:multiLevelType w:val="multilevel"/>
    <w:tmpl w:val="8084E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E6036BA"/>
    <w:multiLevelType w:val="multilevel"/>
    <w:tmpl w:val="702A6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FA14F1F"/>
    <w:multiLevelType w:val="multilevel"/>
    <w:tmpl w:val="4FDAF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3612E1F"/>
    <w:multiLevelType w:val="multilevel"/>
    <w:tmpl w:val="3FC494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AF60D81"/>
    <w:multiLevelType w:val="multilevel"/>
    <w:tmpl w:val="6E5AD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4C6740DF"/>
    <w:multiLevelType w:val="multilevel"/>
    <w:tmpl w:val="BF00FF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5980345"/>
    <w:multiLevelType w:val="multilevel"/>
    <w:tmpl w:val="599C292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559F7C69"/>
    <w:multiLevelType w:val="multilevel"/>
    <w:tmpl w:val="54247D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5B704E9"/>
    <w:multiLevelType w:val="multilevel"/>
    <w:tmpl w:val="415CCC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94E4B3F"/>
    <w:multiLevelType w:val="hybridMultilevel"/>
    <w:tmpl w:val="D006F3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9902F12"/>
    <w:multiLevelType w:val="multilevel"/>
    <w:tmpl w:val="0C0C97C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5BC319FE"/>
    <w:multiLevelType w:val="multilevel"/>
    <w:tmpl w:val="BFBABFE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5C4B77A3"/>
    <w:multiLevelType w:val="hybridMultilevel"/>
    <w:tmpl w:val="158AB6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15C608A"/>
    <w:multiLevelType w:val="multilevel"/>
    <w:tmpl w:val="C9ECE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32D7EC0"/>
    <w:multiLevelType w:val="multilevel"/>
    <w:tmpl w:val="A7201B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32E5058"/>
    <w:multiLevelType w:val="hybridMultilevel"/>
    <w:tmpl w:val="FAF883AA"/>
    <w:lvl w:ilvl="0" w:tplc="9F4A7ED0">
      <w:start w:val="1"/>
      <w:numFmt w:val="bullet"/>
      <w:lvlText w:val=""/>
      <w:lvlJc w:val="left"/>
      <w:pPr>
        <w:ind w:left="720" w:hanging="360"/>
      </w:pPr>
      <w:rPr>
        <w:rFonts w:hint="default" w:ascii="Symbol" w:hAnsi="Symbol"/>
      </w:rPr>
    </w:lvl>
    <w:lvl w:ilvl="1" w:tplc="540E3496">
      <w:start w:val="1"/>
      <w:numFmt w:val="bullet"/>
      <w:lvlText w:val="o"/>
      <w:lvlJc w:val="left"/>
      <w:pPr>
        <w:ind w:left="1440" w:hanging="360"/>
      </w:pPr>
      <w:rPr>
        <w:rFonts w:hint="default" w:ascii="Courier New" w:hAnsi="Courier New"/>
      </w:rPr>
    </w:lvl>
    <w:lvl w:ilvl="2" w:tplc="E6666672">
      <w:start w:val="1"/>
      <w:numFmt w:val="bullet"/>
      <w:lvlText w:val=""/>
      <w:lvlJc w:val="left"/>
      <w:pPr>
        <w:ind w:left="2160" w:hanging="360"/>
      </w:pPr>
      <w:rPr>
        <w:rFonts w:hint="default" w:ascii="Wingdings" w:hAnsi="Wingdings"/>
      </w:rPr>
    </w:lvl>
    <w:lvl w:ilvl="3" w:tplc="B6207FF8">
      <w:start w:val="1"/>
      <w:numFmt w:val="bullet"/>
      <w:lvlText w:val=""/>
      <w:lvlJc w:val="left"/>
      <w:pPr>
        <w:ind w:left="2880" w:hanging="360"/>
      </w:pPr>
      <w:rPr>
        <w:rFonts w:hint="default" w:ascii="Symbol" w:hAnsi="Symbol"/>
      </w:rPr>
    </w:lvl>
    <w:lvl w:ilvl="4" w:tplc="F6360132">
      <w:start w:val="1"/>
      <w:numFmt w:val="bullet"/>
      <w:lvlText w:val="o"/>
      <w:lvlJc w:val="left"/>
      <w:pPr>
        <w:ind w:left="3600" w:hanging="360"/>
      </w:pPr>
      <w:rPr>
        <w:rFonts w:hint="default" w:ascii="Courier New" w:hAnsi="Courier New"/>
      </w:rPr>
    </w:lvl>
    <w:lvl w:ilvl="5" w:tplc="2B1E6A5C">
      <w:start w:val="1"/>
      <w:numFmt w:val="bullet"/>
      <w:lvlText w:val=""/>
      <w:lvlJc w:val="left"/>
      <w:pPr>
        <w:ind w:left="4320" w:hanging="360"/>
      </w:pPr>
      <w:rPr>
        <w:rFonts w:hint="default" w:ascii="Wingdings" w:hAnsi="Wingdings"/>
      </w:rPr>
    </w:lvl>
    <w:lvl w:ilvl="6" w:tplc="E494BE90">
      <w:start w:val="1"/>
      <w:numFmt w:val="bullet"/>
      <w:lvlText w:val=""/>
      <w:lvlJc w:val="left"/>
      <w:pPr>
        <w:ind w:left="5040" w:hanging="360"/>
      </w:pPr>
      <w:rPr>
        <w:rFonts w:hint="default" w:ascii="Symbol" w:hAnsi="Symbol"/>
      </w:rPr>
    </w:lvl>
    <w:lvl w:ilvl="7" w:tplc="305C9668">
      <w:start w:val="1"/>
      <w:numFmt w:val="bullet"/>
      <w:lvlText w:val="o"/>
      <w:lvlJc w:val="left"/>
      <w:pPr>
        <w:ind w:left="5760" w:hanging="360"/>
      </w:pPr>
      <w:rPr>
        <w:rFonts w:hint="default" w:ascii="Courier New" w:hAnsi="Courier New"/>
      </w:rPr>
    </w:lvl>
    <w:lvl w:ilvl="8" w:tplc="99A27E82">
      <w:start w:val="1"/>
      <w:numFmt w:val="bullet"/>
      <w:lvlText w:val=""/>
      <w:lvlJc w:val="left"/>
      <w:pPr>
        <w:ind w:left="6480" w:hanging="360"/>
      </w:pPr>
      <w:rPr>
        <w:rFonts w:hint="default" w:ascii="Wingdings" w:hAnsi="Wingdings"/>
      </w:rPr>
    </w:lvl>
  </w:abstractNum>
  <w:abstractNum w:abstractNumId="44" w15:restartNumberingAfterBreak="0">
    <w:nsid w:val="68E86879"/>
    <w:multiLevelType w:val="multilevel"/>
    <w:tmpl w:val="72B03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B79568E"/>
    <w:multiLevelType w:val="multilevel"/>
    <w:tmpl w:val="B420B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25D39D0"/>
    <w:multiLevelType w:val="multilevel"/>
    <w:tmpl w:val="62500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2A91671"/>
    <w:multiLevelType w:val="multilevel"/>
    <w:tmpl w:val="38628F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71B2519"/>
    <w:multiLevelType w:val="multilevel"/>
    <w:tmpl w:val="D528E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1">
    <w:abstractNumId w:val="50"/>
  </w:num>
  <w:num w:numId="50">
    <w:abstractNumId w:val="49"/>
  </w:num>
  <w:num w:numId="1" w16cid:durableId="972442381">
    <w:abstractNumId w:val="6"/>
  </w:num>
  <w:num w:numId="2" w16cid:durableId="1323464375">
    <w:abstractNumId w:val="43"/>
  </w:num>
  <w:num w:numId="3" w16cid:durableId="2144612272">
    <w:abstractNumId w:val="4"/>
  </w:num>
  <w:num w:numId="4" w16cid:durableId="772825049">
    <w:abstractNumId w:val="1"/>
  </w:num>
  <w:num w:numId="5" w16cid:durableId="388069791">
    <w:abstractNumId w:val="9"/>
  </w:num>
  <w:num w:numId="6" w16cid:durableId="1288320117">
    <w:abstractNumId w:val="17"/>
  </w:num>
  <w:num w:numId="7" w16cid:durableId="1290892702">
    <w:abstractNumId w:val="10"/>
  </w:num>
  <w:num w:numId="8" w16cid:durableId="1384209399">
    <w:abstractNumId w:val="28"/>
  </w:num>
  <w:num w:numId="9" w16cid:durableId="1170019679">
    <w:abstractNumId w:val="19"/>
  </w:num>
  <w:num w:numId="10" w16cid:durableId="1826971740">
    <w:abstractNumId w:val="45"/>
  </w:num>
  <w:num w:numId="11" w16cid:durableId="1842158225">
    <w:abstractNumId w:val="29"/>
  </w:num>
  <w:num w:numId="12" w16cid:durableId="103814132">
    <w:abstractNumId w:val="47"/>
  </w:num>
  <w:num w:numId="13" w16cid:durableId="1989281560">
    <w:abstractNumId w:val="33"/>
  </w:num>
  <w:num w:numId="14" w16cid:durableId="992174202">
    <w:abstractNumId w:val="30"/>
  </w:num>
  <w:num w:numId="15" w16cid:durableId="770205268">
    <w:abstractNumId w:val="42"/>
  </w:num>
  <w:num w:numId="16" w16cid:durableId="567615808">
    <w:abstractNumId w:val="22"/>
  </w:num>
  <w:num w:numId="17" w16cid:durableId="2046633627">
    <w:abstractNumId w:val="2"/>
  </w:num>
  <w:num w:numId="18" w16cid:durableId="1810247564">
    <w:abstractNumId w:val="11"/>
  </w:num>
  <w:num w:numId="19" w16cid:durableId="1621886089">
    <w:abstractNumId w:val="12"/>
  </w:num>
  <w:num w:numId="20" w16cid:durableId="454103316">
    <w:abstractNumId w:val="0"/>
  </w:num>
  <w:num w:numId="21" w16cid:durableId="1058820124">
    <w:abstractNumId w:val="14"/>
  </w:num>
  <w:num w:numId="22" w16cid:durableId="2032295492">
    <w:abstractNumId w:val="18"/>
  </w:num>
  <w:num w:numId="23" w16cid:durableId="209148428">
    <w:abstractNumId w:val="20"/>
  </w:num>
  <w:num w:numId="24" w16cid:durableId="776023048">
    <w:abstractNumId w:val="34"/>
  </w:num>
  <w:num w:numId="25" w16cid:durableId="1704552867">
    <w:abstractNumId w:val="38"/>
  </w:num>
  <w:num w:numId="26" w16cid:durableId="1458833133">
    <w:abstractNumId w:val="15"/>
  </w:num>
  <w:num w:numId="27" w16cid:durableId="1204052915">
    <w:abstractNumId w:val="5"/>
  </w:num>
  <w:num w:numId="28" w16cid:durableId="1928535257">
    <w:abstractNumId w:val="39"/>
  </w:num>
  <w:num w:numId="29" w16cid:durableId="276445776">
    <w:abstractNumId w:val="40"/>
  </w:num>
  <w:num w:numId="30" w16cid:durableId="509683308">
    <w:abstractNumId w:val="37"/>
  </w:num>
  <w:num w:numId="31" w16cid:durableId="1327980527">
    <w:abstractNumId w:val="32"/>
  </w:num>
  <w:num w:numId="32" w16cid:durableId="212274484">
    <w:abstractNumId w:val="36"/>
  </w:num>
  <w:num w:numId="33" w16cid:durableId="1675570731">
    <w:abstractNumId w:val="26"/>
  </w:num>
  <w:num w:numId="34" w16cid:durableId="1363243274">
    <w:abstractNumId w:val="27"/>
  </w:num>
  <w:num w:numId="35" w16cid:durableId="2011983437">
    <w:abstractNumId w:val="3"/>
  </w:num>
  <w:num w:numId="36" w16cid:durableId="261258469">
    <w:abstractNumId w:val="16"/>
  </w:num>
  <w:num w:numId="37" w16cid:durableId="780563783">
    <w:abstractNumId w:val="24"/>
  </w:num>
  <w:num w:numId="38" w16cid:durableId="996804807">
    <w:abstractNumId w:val="8"/>
  </w:num>
  <w:num w:numId="39" w16cid:durableId="1872299711">
    <w:abstractNumId w:val="25"/>
  </w:num>
  <w:num w:numId="40" w16cid:durableId="1782407709">
    <w:abstractNumId w:val="35"/>
  </w:num>
  <w:num w:numId="41" w16cid:durableId="1952199146">
    <w:abstractNumId w:val="41"/>
  </w:num>
  <w:num w:numId="42" w16cid:durableId="1263731801">
    <w:abstractNumId w:val="44"/>
  </w:num>
  <w:num w:numId="43" w16cid:durableId="922373879">
    <w:abstractNumId w:val="21"/>
  </w:num>
  <w:num w:numId="44" w16cid:durableId="1177185793">
    <w:abstractNumId w:val="46"/>
  </w:num>
  <w:num w:numId="45" w16cid:durableId="238027184">
    <w:abstractNumId w:val="13"/>
  </w:num>
  <w:num w:numId="46" w16cid:durableId="716469445">
    <w:abstractNumId w:val="31"/>
  </w:num>
  <w:num w:numId="47" w16cid:durableId="644311515">
    <w:abstractNumId w:val="7"/>
  </w:num>
  <w:num w:numId="48" w16cid:durableId="469245394">
    <w:abstractNumId w:val="23"/>
  </w:num>
  <w:num w:numId="49" w16cid:durableId="154031970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D3"/>
    <w:rsid w:val="000C2BCE"/>
    <w:rsid w:val="00166765"/>
    <w:rsid w:val="001F28A1"/>
    <w:rsid w:val="00213794"/>
    <w:rsid w:val="0023726D"/>
    <w:rsid w:val="00254622"/>
    <w:rsid w:val="002828D9"/>
    <w:rsid w:val="0028449C"/>
    <w:rsid w:val="002F5AE9"/>
    <w:rsid w:val="00311B4D"/>
    <w:rsid w:val="00347CD3"/>
    <w:rsid w:val="003C159D"/>
    <w:rsid w:val="00430597"/>
    <w:rsid w:val="004B5127"/>
    <w:rsid w:val="004C619B"/>
    <w:rsid w:val="004E349A"/>
    <w:rsid w:val="00517ED7"/>
    <w:rsid w:val="00585C4A"/>
    <w:rsid w:val="00655C4A"/>
    <w:rsid w:val="006A33F1"/>
    <w:rsid w:val="006E3EE4"/>
    <w:rsid w:val="00701742"/>
    <w:rsid w:val="0078040F"/>
    <w:rsid w:val="00882E77"/>
    <w:rsid w:val="008A6D59"/>
    <w:rsid w:val="008D374E"/>
    <w:rsid w:val="008E060C"/>
    <w:rsid w:val="008E3196"/>
    <w:rsid w:val="0094740D"/>
    <w:rsid w:val="009508B0"/>
    <w:rsid w:val="009662D0"/>
    <w:rsid w:val="009C6DE6"/>
    <w:rsid w:val="00A144AD"/>
    <w:rsid w:val="00A502B3"/>
    <w:rsid w:val="00A74DD0"/>
    <w:rsid w:val="00A81E05"/>
    <w:rsid w:val="00A95B55"/>
    <w:rsid w:val="00C054D7"/>
    <w:rsid w:val="00C258AE"/>
    <w:rsid w:val="00C41D63"/>
    <w:rsid w:val="00CA1D3E"/>
    <w:rsid w:val="00CB3D11"/>
    <w:rsid w:val="00D30C59"/>
    <w:rsid w:val="00D32C34"/>
    <w:rsid w:val="00D50553"/>
    <w:rsid w:val="00E23BCF"/>
    <w:rsid w:val="00EA1722"/>
    <w:rsid w:val="00FB2579"/>
    <w:rsid w:val="00FC3A7B"/>
    <w:rsid w:val="00FD4577"/>
    <w:rsid w:val="020AA4DE"/>
    <w:rsid w:val="081C353A"/>
    <w:rsid w:val="09DEDCFA"/>
    <w:rsid w:val="0CDE7015"/>
    <w:rsid w:val="0FE3131C"/>
    <w:rsid w:val="17FA73E0"/>
    <w:rsid w:val="189CF862"/>
    <w:rsid w:val="1BC9C288"/>
    <w:rsid w:val="1BD49924"/>
    <w:rsid w:val="1CF9D8FF"/>
    <w:rsid w:val="1D574128"/>
    <w:rsid w:val="21B99343"/>
    <w:rsid w:val="243E429D"/>
    <w:rsid w:val="24B1FF05"/>
    <w:rsid w:val="288723C5"/>
    <w:rsid w:val="28CFB954"/>
    <w:rsid w:val="2A11D0EF"/>
    <w:rsid w:val="2DE9C27C"/>
    <w:rsid w:val="30026E4B"/>
    <w:rsid w:val="31EBD33F"/>
    <w:rsid w:val="34A31623"/>
    <w:rsid w:val="389C5B54"/>
    <w:rsid w:val="398AB22F"/>
    <w:rsid w:val="3A3AAD23"/>
    <w:rsid w:val="3BFBC051"/>
    <w:rsid w:val="3D8B7642"/>
    <w:rsid w:val="4245BF08"/>
    <w:rsid w:val="42DDD751"/>
    <w:rsid w:val="45507D55"/>
    <w:rsid w:val="529C4D20"/>
    <w:rsid w:val="560238DA"/>
    <w:rsid w:val="585CCB23"/>
    <w:rsid w:val="58C3E54E"/>
    <w:rsid w:val="5C6FBD6A"/>
    <w:rsid w:val="5FC1E97E"/>
    <w:rsid w:val="609EB8D2"/>
    <w:rsid w:val="60F974BF"/>
    <w:rsid w:val="6322AA77"/>
    <w:rsid w:val="6A8A3F32"/>
    <w:rsid w:val="6DB2298D"/>
    <w:rsid w:val="6F982F6E"/>
    <w:rsid w:val="70FED045"/>
    <w:rsid w:val="78A8259E"/>
    <w:rsid w:val="7ADDA61F"/>
    <w:rsid w:val="7AF04E22"/>
    <w:rsid w:val="7E986F1E"/>
    <w:rsid w:val="7FDFB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CFFD5"/>
  <w15:chartTrackingRefBased/>
  <w15:docId w15:val="{D56AA03B-C920-4E19-A811-9BB98510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347CD3"/>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347CD3"/>
    <w:rPr>
      <w:b/>
      <w:bCs/>
    </w:rPr>
  </w:style>
  <w:style w:type="character" w:styleId="Emphasis">
    <w:name w:val="Emphasis"/>
    <w:basedOn w:val="DefaultParagraphFont"/>
    <w:uiPriority w:val="20"/>
    <w:qFormat/>
    <w:rsid w:val="00347CD3"/>
    <w:rPr>
      <w:i/>
      <w:iCs/>
    </w:rPr>
  </w:style>
  <w:style w:type="paragraph" w:styleId="Header">
    <w:name w:val="header"/>
    <w:basedOn w:val="Normal"/>
    <w:link w:val="HeaderChar"/>
    <w:uiPriority w:val="99"/>
    <w:unhideWhenUsed/>
    <w:rsid w:val="001F28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28A1"/>
  </w:style>
  <w:style w:type="paragraph" w:styleId="Footer">
    <w:name w:val="footer"/>
    <w:basedOn w:val="Normal"/>
    <w:link w:val="FooterChar"/>
    <w:uiPriority w:val="99"/>
    <w:unhideWhenUsed/>
    <w:rsid w:val="001F28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28A1"/>
  </w:style>
  <w:style w:type="paragraph" w:styleId="ListParagraph">
    <w:name w:val="List Paragraph"/>
    <w:basedOn w:val="Normal"/>
    <w:uiPriority w:val="34"/>
    <w:qFormat/>
    <w:rsid w:val="008E060C"/>
    <w:pPr>
      <w:ind w:left="720"/>
      <w:contextualSpacing/>
    </w:pPr>
  </w:style>
  <w:style w:type="paragraph" w:styleId="BalloonText">
    <w:name w:val="Balloon Text"/>
    <w:basedOn w:val="Normal"/>
    <w:link w:val="BalloonTextChar"/>
    <w:uiPriority w:val="99"/>
    <w:semiHidden/>
    <w:unhideWhenUsed/>
    <w:rsid w:val="009C6D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6DE6"/>
    <w:rPr>
      <w:rFonts w:ascii="Segoe UI" w:hAnsi="Segoe UI" w:cs="Segoe UI"/>
      <w:sz w:val="18"/>
      <w:szCs w:val="18"/>
    </w:rPr>
  </w:style>
  <w:style w:type="character" w:styleId="normaltextrun" w:customStyle="1">
    <w:name w:val="normaltextrun"/>
    <w:basedOn w:val="DefaultParagraphFont"/>
    <w:uiPriority w:val="1"/>
    <w:rsid w:val="24B1FF05"/>
  </w:style>
  <w:style w:type="paragraph" w:styleId="paragraph" w:customStyle="1">
    <w:name w:val="paragraph"/>
    <w:basedOn w:val="Normal"/>
    <w:uiPriority w:val="1"/>
    <w:rsid w:val="24B1FF05"/>
    <w:pPr>
      <w:spacing w:beforeAutospacing="1" w:afterAutospacing="1"/>
    </w:pPr>
    <w:rPr>
      <w:rFonts w:ascii="Times New Roman" w:hAnsi="Times New Roman" w:eastAsia="Times New Roman" w:cs="Times New Roman"/>
      <w:sz w:val="24"/>
      <w:szCs w:val="24"/>
    </w:rPr>
  </w:style>
  <w:style w:type="paragraph" w:styleId="NoSpacing">
    <w:uiPriority w:val="1"/>
    <w:name w:val="No Spacing"/>
    <w:qFormat/>
    <w:rsid w:val="42DDD75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710217">
      <w:bodyDiv w:val="1"/>
      <w:marLeft w:val="0"/>
      <w:marRight w:val="0"/>
      <w:marTop w:val="0"/>
      <w:marBottom w:val="0"/>
      <w:divBdr>
        <w:top w:val="none" w:sz="0" w:space="0" w:color="auto"/>
        <w:left w:val="none" w:sz="0" w:space="0" w:color="auto"/>
        <w:bottom w:val="none" w:sz="0" w:space="0" w:color="auto"/>
        <w:right w:val="none" w:sz="0" w:space="0" w:color="auto"/>
      </w:divBdr>
      <w:divsChild>
        <w:div w:id="1161307507">
          <w:marLeft w:val="0"/>
          <w:marRight w:val="0"/>
          <w:marTop w:val="0"/>
          <w:marBottom w:val="0"/>
          <w:divBdr>
            <w:top w:val="none" w:sz="0" w:space="0" w:color="auto"/>
            <w:left w:val="none" w:sz="0" w:space="0" w:color="auto"/>
            <w:bottom w:val="none" w:sz="0" w:space="0" w:color="auto"/>
            <w:right w:val="none" w:sz="0" w:space="0" w:color="auto"/>
          </w:divBdr>
        </w:div>
        <w:div w:id="1069889487">
          <w:marLeft w:val="0"/>
          <w:marRight w:val="0"/>
          <w:marTop w:val="0"/>
          <w:marBottom w:val="0"/>
          <w:divBdr>
            <w:top w:val="none" w:sz="0" w:space="0" w:color="auto"/>
            <w:left w:val="none" w:sz="0" w:space="0" w:color="auto"/>
            <w:bottom w:val="none" w:sz="0" w:space="0" w:color="auto"/>
            <w:right w:val="none" w:sz="0" w:space="0" w:color="auto"/>
          </w:divBdr>
        </w:div>
        <w:div w:id="533153979">
          <w:marLeft w:val="0"/>
          <w:marRight w:val="0"/>
          <w:marTop w:val="0"/>
          <w:marBottom w:val="0"/>
          <w:divBdr>
            <w:top w:val="none" w:sz="0" w:space="0" w:color="auto"/>
            <w:left w:val="none" w:sz="0" w:space="0" w:color="auto"/>
            <w:bottom w:val="none" w:sz="0" w:space="0" w:color="auto"/>
            <w:right w:val="none" w:sz="0" w:space="0" w:color="auto"/>
          </w:divBdr>
        </w:div>
        <w:div w:id="1632907408">
          <w:marLeft w:val="0"/>
          <w:marRight w:val="0"/>
          <w:marTop w:val="0"/>
          <w:marBottom w:val="0"/>
          <w:divBdr>
            <w:top w:val="none" w:sz="0" w:space="0" w:color="auto"/>
            <w:left w:val="none" w:sz="0" w:space="0" w:color="auto"/>
            <w:bottom w:val="none" w:sz="0" w:space="0" w:color="auto"/>
            <w:right w:val="none" w:sz="0" w:space="0" w:color="auto"/>
          </w:divBdr>
        </w:div>
        <w:div w:id="1756516479">
          <w:marLeft w:val="0"/>
          <w:marRight w:val="0"/>
          <w:marTop w:val="0"/>
          <w:marBottom w:val="0"/>
          <w:divBdr>
            <w:top w:val="none" w:sz="0" w:space="0" w:color="auto"/>
            <w:left w:val="none" w:sz="0" w:space="0" w:color="auto"/>
            <w:bottom w:val="none" w:sz="0" w:space="0" w:color="auto"/>
            <w:right w:val="none" w:sz="0" w:space="0" w:color="auto"/>
          </w:divBdr>
        </w:div>
        <w:div w:id="85157057">
          <w:marLeft w:val="0"/>
          <w:marRight w:val="0"/>
          <w:marTop w:val="0"/>
          <w:marBottom w:val="0"/>
          <w:divBdr>
            <w:top w:val="none" w:sz="0" w:space="0" w:color="auto"/>
            <w:left w:val="none" w:sz="0" w:space="0" w:color="auto"/>
            <w:bottom w:val="none" w:sz="0" w:space="0" w:color="auto"/>
            <w:right w:val="none" w:sz="0" w:space="0" w:color="auto"/>
          </w:divBdr>
        </w:div>
        <w:div w:id="57480310">
          <w:marLeft w:val="0"/>
          <w:marRight w:val="0"/>
          <w:marTop w:val="0"/>
          <w:marBottom w:val="0"/>
          <w:divBdr>
            <w:top w:val="none" w:sz="0" w:space="0" w:color="auto"/>
            <w:left w:val="none" w:sz="0" w:space="0" w:color="auto"/>
            <w:bottom w:val="none" w:sz="0" w:space="0" w:color="auto"/>
            <w:right w:val="none" w:sz="0" w:space="0" w:color="auto"/>
          </w:divBdr>
        </w:div>
        <w:div w:id="55706826">
          <w:marLeft w:val="0"/>
          <w:marRight w:val="0"/>
          <w:marTop w:val="0"/>
          <w:marBottom w:val="0"/>
          <w:divBdr>
            <w:top w:val="none" w:sz="0" w:space="0" w:color="auto"/>
            <w:left w:val="none" w:sz="0" w:space="0" w:color="auto"/>
            <w:bottom w:val="none" w:sz="0" w:space="0" w:color="auto"/>
            <w:right w:val="none" w:sz="0" w:space="0" w:color="auto"/>
          </w:divBdr>
        </w:div>
        <w:div w:id="1934896820">
          <w:marLeft w:val="0"/>
          <w:marRight w:val="0"/>
          <w:marTop w:val="0"/>
          <w:marBottom w:val="0"/>
          <w:divBdr>
            <w:top w:val="none" w:sz="0" w:space="0" w:color="auto"/>
            <w:left w:val="none" w:sz="0" w:space="0" w:color="auto"/>
            <w:bottom w:val="none" w:sz="0" w:space="0" w:color="auto"/>
            <w:right w:val="none" w:sz="0" w:space="0" w:color="auto"/>
          </w:divBdr>
        </w:div>
        <w:div w:id="1193956029">
          <w:marLeft w:val="0"/>
          <w:marRight w:val="0"/>
          <w:marTop w:val="0"/>
          <w:marBottom w:val="0"/>
          <w:divBdr>
            <w:top w:val="none" w:sz="0" w:space="0" w:color="auto"/>
            <w:left w:val="none" w:sz="0" w:space="0" w:color="auto"/>
            <w:bottom w:val="none" w:sz="0" w:space="0" w:color="auto"/>
            <w:right w:val="none" w:sz="0" w:space="0" w:color="auto"/>
          </w:divBdr>
        </w:div>
        <w:div w:id="944577211">
          <w:marLeft w:val="0"/>
          <w:marRight w:val="0"/>
          <w:marTop w:val="0"/>
          <w:marBottom w:val="0"/>
          <w:divBdr>
            <w:top w:val="none" w:sz="0" w:space="0" w:color="auto"/>
            <w:left w:val="none" w:sz="0" w:space="0" w:color="auto"/>
            <w:bottom w:val="none" w:sz="0" w:space="0" w:color="auto"/>
            <w:right w:val="none" w:sz="0" w:space="0" w:color="auto"/>
          </w:divBdr>
        </w:div>
        <w:div w:id="1946616572">
          <w:marLeft w:val="0"/>
          <w:marRight w:val="0"/>
          <w:marTop w:val="0"/>
          <w:marBottom w:val="0"/>
          <w:divBdr>
            <w:top w:val="none" w:sz="0" w:space="0" w:color="auto"/>
            <w:left w:val="none" w:sz="0" w:space="0" w:color="auto"/>
            <w:bottom w:val="none" w:sz="0" w:space="0" w:color="auto"/>
            <w:right w:val="none" w:sz="0" w:space="0" w:color="auto"/>
          </w:divBdr>
        </w:div>
        <w:div w:id="630750462">
          <w:marLeft w:val="0"/>
          <w:marRight w:val="0"/>
          <w:marTop w:val="0"/>
          <w:marBottom w:val="0"/>
          <w:divBdr>
            <w:top w:val="none" w:sz="0" w:space="0" w:color="auto"/>
            <w:left w:val="none" w:sz="0" w:space="0" w:color="auto"/>
            <w:bottom w:val="none" w:sz="0" w:space="0" w:color="auto"/>
            <w:right w:val="none" w:sz="0" w:space="0" w:color="auto"/>
          </w:divBdr>
        </w:div>
        <w:div w:id="636036300">
          <w:marLeft w:val="0"/>
          <w:marRight w:val="0"/>
          <w:marTop w:val="0"/>
          <w:marBottom w:val="0"/>
          <w:divBdr>
            <w:top w:val="none" w:sz="0" w:space="0" w:color="auto"/>
            <w:left w:val="none" w:sz="0" w:space="0" w:color="auto"/>
            <w:bottom w:val="none" w:sz="0" w:space="0" w:color="auto"/>
            <w:right w:val="none" w:sz="0" w:space="0" w:color="auto"/>
          </w:divBdr>
        </w:div>
        <w:div w:id="2071924366">
          <w:marLeft w:val="0"/>
          <w:marRight w:val="0"/>
          <w:marTop w:val="0"/>
          <w:marBottom w:val="0"/>
          <w:divBdr>
            <w:top w:val="none" w:sz="0" w:space="0" w:color="auto"/>
            <w:left w:val="none" w:sz="0" w:space="0" w:color="auto"/>
            <w:bottom w:val="none" w:sz="0" w:space="0" w:color="auto"/>
            <w:right w:val="none" w:sz="0" w:space="0" w:color="auto"/>
          </w:divBdr>
        </w:div>
        <w:div w:id="253981669">
          <w:marLeft w:val="0"/>
          <w:marRight w:val="0"/>
          <w:marTop w:val="0"/>
          <w:marBottom w:val="0"/>
          <w:divBdr>
            <w:top w:val="none" w:sz="0" w:space="0" w:color="auto"/>
            <w:left w:val="none" w:sz="0" w:space="0" w:color="auto"/>
            <w:bottom w:val="none" w:sz="0" w:space="0" w:color="auto"/>
            <w:right w:val="none" w:sz="0" w:space="0" w:color="auto"/>
          </w:divBdr>
        </w:div>
        <w:div w:id="792482974">
          <w:marLeft w:val="0"/>
          <w:marRight w:val="0"/>
          <w:marTop w:val="0"/>
          <w:marBottom w:val="0"/>
          <w:divBdr>
            <w:top w:val="none" w:sz="0" w:space="0" w:color="auto"/>
            <w:left w:val="none" w:sz="0" w:space="0" w:color="auto"/>
            <w:bottom w:val="none" w:sz="0" w:space="0" w:color="auto"/>
            <w:right w:val="none" w:sz="0" w:space="0" w:color="auto"/>
          </w:divBdr>
        </w:div>
        <w:div w:id="1291595312">
          <w:marLeft w:val="0"/>
          <w:marRight w:val="0"/>
          <w:marTop w:val="0"/>
          <w:marBottom w:val="0"/>
          <w:divBdr>
            <w:top w:val="none" w:sz="0" w:space="0" w:color="auto"/>
            <w:left w:val="none" w:sz="0" w:space="0" w:color="auto"/>
            <w:bottom w:val="none" w:sz="0" w:space="0" w:color="auto"/>
            <w:right w:val="none" w:sz="0" w:space="0" w:color="auto"/>
          </w:divBdr>
        </w:div>
        <w:div w:id="1410227259">
          <w:marLeft w:val="0"/>
          <w:marRight w:val="0"/>
          <w:marTop w:val="0"/>
          <w:marBottom w:val="0"/>
          <w:divBdr>
            <w:top w:val="none" w:sz="0" w:space="0" w:color="auto"/>
            <w:left w:val="none" w:sz="0" w:space="0" w:color="auto"/>
            <w:bottom w:val="none" w:sz="0" w:space="0" w:color="auto"/>
            <w:right w:val="none" w:sz="0" w:space="0" w:color="auto"/>
          </w:divBdr>
        </w:div>
        <w:div w:id="1680084005">
          <w:marLeft w:val="0"/>
          <w:marRight w:val="0"/>
          <w:marTop w:val="0"/>
          <w:marBottom w:val="0"/>
          <w:divBdr>
            <w:top w:val="none" w:sz="0" w:space="0" w:color="auto"/>
            <w:left w:val="none" w:sz="0" w:space="0" w:color="auto"/>
            <w:bottom w:val="none" w:sz="0" w:space="0" w:color="auto"/>
            <w:right w:val="none" w:sz="0" w:space="0" w:color="auto"/>
          </w:divBdr>
        </w:div>
        <w:div w:id="368726242">
          <w:marLeft w:val="0"/>
          <w:marRight w:val="0"/>
          <w:marTop w:val="0"/>
          <w:marBottom w:val="0"/>
          <w:divBdr>
            <w:top w:val="none" w:sz="0" w:space="0" w:color="auto"/>
            <w:left w:val="none" w:sz="0" w:space="0" w:color="auto"/>
            <w:bottom w:val="none" w:sz="0" w:space="0" w:color="auto"/>
            <w:right w:val="none" w:sz="0" w:space="0" w:color="auto"/>
          </w:divBdr>
        </w:div>
      </w:divsChild>
    </w:div>
    <w:div w:id="562059789">
      <w:bodyDiv w:val="1"/>
      <w:marLeft w:val="0"/>
      <w:marRight w:val="0"/>
      <w:marTop w:val="0"/>
      <w:marBottom w:val="0"/>
      <w:divBdr>
        <w:top w:val="none" w:sz="0" w:space="0" w:color="auto"/>
        <w:left w:val="none" w:sz="0" w:space="0" w:color="auto"/>
        <w:bottom w:val="none" w:sz="0" w:space="0" w:color="auto"/>
        <w:right w:val="none" w:sz="0" w:space="0" w:color="auto"/>
      </w:divBdr>
      <w:divsChild>
        <w:div w:id="1852141975">
          <w:marLeft w:val="0"/>
          <w:marRight w:val="0"/>
          <w:marTop w:val="0"/>
          <w:marBottom w:val="0"/>
          <w:divBdr>
            <w:top w:val="none" w:sz="0" w:space="0" w:color="auto"/>
            <w:left w:val="none" w:sz="0" w:space="0" w:color="auto"/>
            <w:bottom w:val="none" w:sz="0" w:space="0" w:color="auto"/>
            <w:right w:val="none" w:sz="0" w:space="0" w:color="auto"/>
          </w:divBdr>
        </w:div>
        <w:div w:id="1271812794">
          <w:marLeft w:val="0"/>
          <w:marRight w:val="0"/>
          <w:marTop w:val="0"/>
          <w:marBottom w:val="0"/>
          <w:divBdr>
            <w:top w:val="none" w:sz="0" w:space="0" w:color="auto"/>
            <w:left w:val="none" w:sz="0" w:space="0" w:color="auto"/>
            <w:bottom w:val="none" w:sz="0" w:space="0" w:color="auto"/>
            <w:right w:val="none" w:sz="0" w:space="0" w:color="auto"/>
          </w:divBdr>
        </w:div>
        <w:div w:id="998118569">
          <w:marLeft w:val="0"/>
          <w:marRight w:val="0"/>
          <w:marTop w:val="0"/>
          <w:marBottom w:val="0"/>
          <w:divBdr>
            <w:top w:val="none" w:sz="0" w:space="0" w:color="auto"/>
            <w:left w:val="none" w:sz="0" w:space="0" w:color="auto"/>
            <w:bottom w:val="none" w:sz="0" w:space="0" w:color="auto"/>
            <w:right w:val="none" w:sz="0" w:space="0" w:color="auto"/>
          </w:divBdr>
        </w:div>
        <w:div w:id="557789805">
          <w:marLeft w:val="0"/>
          <w:marRight w:val="0"/>
          <w:marTop w:val="0"/>
          <w:marBottom w:val="0"/>
          <w:divBdr>
            <w:top w:val="none" w:sz="0" w:space="0" w:color="auto"/>
            <w:left w:val="none" w:sz="0" w:space="0" w:color="auto"/>
            <w:bottom w:val="none" w:sz="0" w:space="0" w:color="auto"/>
            <w:right w:val="none" w:sz="0" w:space="0" w:color="auto"/>
          </w:divBdr>
        </w:div>
      </w:divsChild>
    </w:div>
    <w:div w:id="1026832024">
      <w:bodyDiv w:val="1"/>
      <w:marLeft w:val="0"/>
      <w:marRight w:val="0"/>
      <w:marTop w:val="0"/>
      <w:marBottom w:val="0"/>
      <w:divBdr>
        <w:top w:val="none" w:sz="0" w:space="0" w:color="auto"/>
        <w:left w:val="none" w:sz="0" w:space="0" w:color="auto"/>
        <w:bottom w:val="none" w:sz="0" w:space="0" w:color="auto"/>
        <w:right w:val="none" w:sz="0" w:space="0" w:color="auto"/>
      </w:divBdr>
      <w:divsChild>
        <w:div w:id="579481799">
          <w:marLeft w:val="0"/>
          <w:marRight w:val="0"/>
          <w:marTop w:val="0"/>
          <w:marBottom w:val="0"/>
          <w:divBdr>
            <w:top w:val="none" w:sz="0" w:space="0" w:color="auto"/>
            <w:left w:val="none" w:sz="0" w:space="0" w:color="auto"/>
            <w:bottom w:val="none" w:sz="0" w:space="0" w:color="auto"/>
            <w:right w:val="none" w:sz="0" w:space="0" w:color="auto"/>
          </w:divBdr>
        </w:div>
        <w:div w:id="1513255101">
          <w:marLeft w:val="0"/>
          <w:marRight w:val="0"/>
          <w:marTop w:val="0"/>
          <w:marBottom w:val="0"/>
          <w:divBdr>
            <w:top w:val="none" w:sz="0" w:space="0" w:color="auto"/>
            <w:left w:val="none" w:sz="0" w:space="0" w:color="auto"/>
            <w:bottom w:val="none" w:sz="0" w:space="0" w:color="auto"/>
            <w:right w:val="none" w:sz="0" w:space="0" w:color="auto"/>
          </w:divBdr>
        </w:div>
        <w:div w:id="909921127">
          <w:marLeft w:val="0"/>
          <w:marRight w:val="0"/>
          <w:marTop w:val="0"/>
          <w:marBottom w:val="0"/>
          <w:divBdr>
            <w:top w:val="none" w:sz="0" w:space="0" w:color="auto"/>
            <w:left w:val="none" w:sz="0" w:space="0" w:color="auto"/>
            <w:bottom w:val="none" w:sz="0" w:space="0" w:color="auto"/>
            <w:right w:val="none" w:sz="0" w:space="0" w:color="auto"/>
          </w:divBdr>
        </w:div>
        <w:div w:id="1402755860">
          <w:marLeft w:val="0"/>
          <w:marRight w:val="0"/>
          <w:marTop w:val="0"/>
          <w:marBottom w:val="0"/>
          <w:divBdr>
            <w:top w:val="none" w:sz="0" w:space="0" w:color="auto"/>
            <w:left w:val="none" w:sz="0" w:space="0" w:color="auto"/>
            <w:bottom w:val="none" w:sz="0" w:space="0" w:color="auto"/>
            <w:right w:val="none" w:sz="0" w:space="0" w:color="auto"/>
          </w:divBdr>
        </w:div>
      </w:divsChild>
    </w:div>
    <w:div w:id="1028794329">
      <w:bodyDiv w:val="1"/>
      <w:marLeft w:val="0"/>
      <w:marRight w:val="0"/>
      <w:marTop w:val="0"/>
      <w:marBottom w:val="0"/>
      <w:divBdr>
        <w:top w:val="none" w:sz="0" w:space="0" w:color="auto"/>
        <w:left w:val="none" w:sz="0" w:space="0" w:color="auto"/>
        <w:bottom w:val="none" w:sz="0" w:space="0" w:color="auto"/>
        <w:right w:val="none" w:sz="0" w:space="0" w:color="auto"/>
      </w:divBdr>
    </w:div>
    <w:div w:id="2005470447">
      <w:bodyDiv w:val="1"/>
      <w:marLeft w:val="0"/>
      <w:marRight w:val="0"/>
      <w:marTop w:val="0"/>
      <w:marBottom w:val="0"/>
      <w:divBdr>
        <w:top w:val="none" w:sz="0" w:space="0" w:color="auto"/>
        <w:left w:val="none" w:sz="0" w:space="0" w:color="auto"/>
        <w:bottom w:val="none" w:sz="0" w:space="0" w:color="auto"/>
        <w:right w:val="none" w:sz="0" w:space="0" w:color="auto"/>
      </w:divBdr>
      <w:divsChild>
        <w:div w:id="374933407">
          <w:marLeft w:val="0"/>
          <w:marRight w:val="0"/>
          <w:marTop w:val="0"/>
          <w:marBottom w:val="0"/>
          <w:divBdr>
            <w:top w:val="none" w:sz="0" w:space="0" w:color="auto"/>
            <w:left w:val="none" w:sz="0" w:space="0" w:color="auto"/>
            <w:bottom w:val="none" w:sz="0" w:space="0" w:color="auto"/>
            <w:right w:val="none" w:sz="0" w:space="0" w:color="auto"/>
          </w:divBdr>
        </w:div>
        <w:div w:id="1619067587">
          <w:marLeft w:val="0"/>
          <w:marRight w:val="0"/>
          <w:marTop w:val="0"/>
          <w:marBottom w:val="0"/>
          <w:divBdr>
            <w:top w:val="none" w:sz="0" w:space="0" w:color="auto"/>
            <w:left w:val="none" w:sz="0" w:space="0" w:color="auto"/>
            <w:bottom w:val="none" w:sz="0" w:space="0" w:color="auto"/>
            <w:right w:val="none" w:sz="0" w:space="0" w:color="auto"/>
          </w:divBdr>
        </w:div>
        <w:div w:id="2090150547">
          <w:marLeft w:val="0"/>
          <w:marRight w:val="0"/>
          <w:marTop w:val="0"/>
          <w:marBottom w:val="0"/>
          <w:divBdr>
            <w:top w:val="none" w:sz="0" w:space="0" w:color="auto"/>
            <w:left w:val="none" w:sz="0" w:space="0" w:color="auto"/>
            <w:bottom w:val="none" w:sz="0" w:space="0" w:color="auto"/>
            <w:right w:val="none" w:sz="0" w:space="0" w:color="auto"/>
          </w:divBdr>
        </w:div>
        <w:div w:id="976033835">
          <w:marLeft w:val="0"/>
          <w:marRight w:val="0"/>
          <w:marTop w:val="0"/>
          <w:marBottom w:val="0"/>
          <w:divBdr>
            <w:top w:val="none" w:sz="0" w:space="0" w:color="auto"/>
            <w:left w:val="none" w:sz="0" w:space="0" w:color="auto"/>
            <w:bottom w:val="none" w:sz="0" w:space="0" w:color="auto"/>
            <w:right w:val="none" w:sz="0" w:space="0" w:color="auto"/>
          </w:divBdr>
        </w:div>
        <w:div w:id="1855924438">
          <w:marLeft w:val="0"/>
          <w:marRight w:val="0"/>
          <w:marTop w:val="0"/>
          <w:marBottom w:val="0"/>
          <w:divBdr>
            <w:top w:val="none" w:sz="0" w:space="0" w:color="auto"/>
            <w:left w:val="none" w:sz="0" w:space="0" w:color="auto"/>
            <w:bottom w:val="none" w:sz="0" w:space="0" w:color="auto"/>
            <w:right w:val="none" w:sz="0" w:space="0" w:color="auto"/>
          </w:divBdr>
        </w:div>
        <w:div w:id="1266381062">
          <w:marLeft w:val="0"/>
          <w:marRight w:val="0"/>
          <w:marTop w:val="0"/>
          <w:marBottom w:val="0"/>
          <w:divBdr>
            <w:top w:val="none" w:sz="0" w:space="0" w:color="auto"/>
            <w:left w:val="none" w:sz="0" w:space="0" w:color="auto"/>
            <w:bottom w:val="none" w:sz="0" w:space="0" w:color="auto"/>
            <w:right w:val="none" w:sz="0" w:space="0" w:color="auto"/>
          </w:divBdr>
        </w:div>
        <w:div w:id="1133257177">
          <w:marLeft w:val="0"/>
          <w:marRight w:val="0"/>
          <w:marTop w:val="0"/>
          <w:marBottom w:val="0"/>
          <w:divBdr>
            <w:top w:val="none" w:sz="0" w:space="0" w:color="auto"/>
            <w:left w:val="none" w:sz="0" w:space="0" w:color="auto"/>
            <w:bottom w:val="none" w:sz="0" w:space="0" w:color="auto"/>
            <w:right w:val="none" w:sz="0" w:space="0" w:color="auto"/>
          </w:divBdr>
        </w:div>
        <w:div w:id="1097868121">
          <w:marLeft w:val="0"/>
          <w:marRight w:val="0"/>
          <w:marTop w:val="0"/>
          <w:marBottom w:val="0"/>
          <w:divBdr>
            <w:top w:val="none" w:sz="0" w:space="0" w:color="auto"/>
            <w:left w:val="none" w:sz="0" w:space="0" w:color="auto"/>
            <w:bottom w:val="none" w:sz="0" w:space="0" w:color="auto"/>
            <w:right w:val="none" w:sz="0" w:space="0" w:color="auto"/>
          </w:divBdr>
        </w:div>
        <w:div w:id="63571111">
          <w:marLeft w:val="0"/>
          <w:marRight w:val="0"/>
          <w:marTop w:val="0"/>
          <w:marBottom w:val="0"/>
          <w:divBdr>
            <w:top w:val="none" w:sz="0" w:space="0" w:color="auto"/>
            <w:left w:val="none" w:sz="0" w:space="0" w:color="auto"/>
            <w:bottom w:val="none" w:sz="0" w:space="0" w:color="auto"/>
            <w:right w:val="none" w:sz="0" w:space="0" w:color="auto"/>
          </w:divBdr>
        </w:div>
        <w:div w:id="2031492069">
          <w:marLeft w:val="0"/>
          <w:marRight w:val="0"/>
          <w:marTop w:val="0"/>
          <w:marBottom w:val="0"/>
          <w:divBdr>
            <w:top w:val="none" w:sz="0" w:space="0" w:color="auto"/>
            <w:left w:val="none" w:sz="0" w:space="0" w:color="auto"/>
            <w:bottom w:val="none" w:sz="0" w:space="0" w:color="auto"/>
            <w:right w:val="none" w:sz="0" w:space="0" w:color="auto"/>
          </w:divBdr>
        </w:div>
        <w:div w:id="49960154">
          <w:marLeft w:val="0"/>
          <w:marRight w:val="0"/>
          <w:marTop w:val="0"/>
          <w:marBottom w:val="0"/>
          <w:divBdr>
            <w:top w:val="none" w:sz="0" w:space="0" w:color="auto"/>
            <w:left w:val="none" w:sz="0" w:space="0" w:color="auto"/>
            <w:bottom w:val="none" w:sz="0" w:space="0" w:color="auto"/>
            <w:right w:val="none" w:sz="0" w:space="0" w:color="auto"/>
          </w:divBdr>
        </w:div>
        <w:div w:id="1141921177">
          <w:marLeft w:val="0"/>
          <w:marRight w:val="0"/>
          <w:marTop w:val="0"/>
          <w:marBottom w:val="0"/>
          <w:divBdr>
            <w:top w:val="none" w:sz="0" w:space="0" w:color="auto"/>
            <w:left w:val="none" w:sz="0" w:space="0" w:color="auto"/>
            <w:bottom w:val="none" w:sz="0" w:space="0" w:color="auto"/>
            <w:right w:val="none" w:sz="0" w:space="0" w:color="auto"/>
          </w:divBdr>
        </w:div>
        <w:div w:id="772240989">
          <w:marLeft w:val="0"/>
          <w:marRight w:val="0"/>
          <w:marTop w:val="0"/>
          <w:marBottom w:val="0"/>
          <w:divBdr>
            <w:top w:val="none" w:sz="0" w:space="0" w:color="auto"/>
            <w:left w:val="none" w:sz="0" w:space="0" w:color="auto"/>
            <w:bottom w:val="none" w:sz="0" w:space="0" w:color="auto"/>
            <w:right w:val="none" w:sz="0" w:space="0" w:color="auto"/>
          </w:divBdr>
        </w:div>
        <w:div w:id="21443956">
          <w:marLeft w:val="0"/>
          <w:marRight w:val="0"/>
          <w:marTop w:val="0"/>
          <w:marBottom w:val="0"/>
          <w:divBdr>
            <w:top w:val="none" w:sz="0" w:space="0" w:color="auto"/>
            <w:left w:val="none" w:sz="0" w:space="0" w:color="auto"/>
            <w:bottom w:val="none" w:sz="0" w:space="0" w:color="auto"/>
            <w:right w:val="none" w:sz="0" w:space="0" w:color="auto"/>
          </w:divBdr>
        </w:div>
        <w:div w:id="793403168">
          <w:marLeft w:val="0"/>
          <w:marRight w:val="0"/>
          <w:marTop w:val="0"/>
          <w:marBottom w:val="0"/>
          <w:divBdr>
            <w:top w:val="none" w:sz="0" w:space="0" w:color="auto"/>
            <w:left w:val="none" w:sz="0" w:space="0" w:color="auto"/>
            <w:bottom w:val="none" w:sz="0" w:space="0" w:color="auto"/>
            <w:right w:val="none" w:sz="0" w:space="0" w:color="auto"/>
          </w:divBdr>
        </w:div>
        <w:div w:id="2104104932">
          <w:marLeft w:val="0"/>
          <w:marRight w:val="0"/>
          <w:marTop w:val="0"/>
          <w:marBottom w:val="0"/>
          <w:divBdr>
            <w:top w:val="none" w:sz="0" w:space="0" w:color="auto"/>
            <w:left w:val="none" w:sz="0" w:space="0" w:color="auto"/>
            <w:bottom w:val="none" w:sz="0" w:space="0" w:color="auto"/>
            <w:right w:val="none" w:sz="0" w:space="0" w:color="auto"/>
          </w:divBdr>
        </w:div>
        <w:div w:id="2010868702">
          <w:marLeft w:val="0"/>
          <w:marRight w:val="0"/>
          <w:marTop w:val="0"/>
          <w:marBottom w:val="0"/>
          <w:divBdr>
            <w:top w:val="none" w:sz="0" w:space="0" w:color="auto"/>
            <w:left w:val="none" w:sz="0" w:space="0" w:color="auto"/>
            <w:bottom w:val="none" w:sz="0" w:space="0" w:color="auto"/>
            <w:right w:val="none" w:sz="0" w:space="0" w:color="auto"/>
          </w:divBdr>
        </w:div>
        <w:div w:id="2133984043">
          <w:marLeft w:val="0"/>
          <w:marRight w:val="0"/>
          <w:marTop w:val="0"/>
          <w:marBottom w:val="0"/>
          <w:divBdr>
            <w:top w:val="none" w:sz="0" w:space="0" w:color="auto"/>
            <w:left w:val="none" w:sz="0" w:space="0" w:color="auto"/>
            <w:bottom w:val="none" w:sz="0" w:space="0" w:color="auto"/>
            <w:right w:val="none" w:sz="0" w:space="0" w:color="auto"/>
          </w:divBdr>
        </w:div>
        <w:div w:id="862550156">
          <w:marLeft w:val="0"/>
          <w:marRight w:val="0"/>
          <w:marTop w:val="0"/>
          <w:marBottom w:val="0"/>
          <w:divBdr>
            <w:top w:val="none" w:sz="0" w:space="0" w:color="auto"/>
            <w:left w:val="none" w:sz="0" w:space="0" w:color="auto"/>
            <w:bottom w:val="none" w:sz="0" w:space="0" w:color="auto"/>
            <w:right w:val="none" w:sz="0" w:space="0" w:color="auto"/>
          </w:divBdr>
        </w:div>
        <w:div w:id="1137717908">
          <w:marLeft w:val="0"/>
          <w:marRight w:val="0"/>
          <w:marTop w:val="0"/>
          <w:marBottom w:val="0"/>
          <w:divBdr>
            <w:top w:val="none" w:sz="0" w:space="0" w:color="auto"/>
            <w:left w:val="none" w:sz="0" w:space="0" w:color="auto"/>
            <w:bottom w:val="none" w:sz="0" w:space="0" w:color="auto"/>
            <w:right w:val="none" w:sz="0" w:space="0" w:color="auto"/>
          </w:divBdr>
        </w:div>
        <w:div w:id="214481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2a415be3-5cfd-49ee-b235-578e6142581f" xsi:nil="true"/>
    <FileHash xmlns="2a415be3-5cfd-49ee-b235-578e61425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286CEFFC1BF5459069C2C86AC2A271" ma:contentTypeVersion="17" ma:contentTypeDescription="Create a new document." ma:contentTypeScope="" ma:versionID="8b54c82d530980623a0c49123d516e93">
  <xsd:schema xmlns:xsd="http://www.w3.org/2001/XMLSchema" xmlns:xs="http://www.w3.org/2001/XMLSchema" xmlns:p="http://schemas.microsoft.com/office/2006/metadata/properties" xmlns:ns3="2a415be3-5cfd-49ee-b235-578e6142581f" xmlns:ns4="0d4b93e9-86cb-4368-be42-9ad7d7014235" targetNamespace="http://schemas.microsoft.com/office/2006/metadata/properties" ma:root="true" ma:fieldsID="a8ec697a5cca6683a723ca31224c7c1d" ns3:_="" ns4:_="">
    <xsd:import namespace="2a415be3-5cfd-49ee-b235-578e6142581f"/>
    <xsd:import namespace="0d4b93e9-86cb-4368-be42-9ad7d7014235"/>
    <xsd:element name="properties">
      <xsd:complexType>
        <xsd:sequence>
          <xsd:element name="documentManagement">
            <xsd:complexType>
              <xsd:all>
                <xsd:element ref="ns3:UniqueSourceRef" minOccurs="0"/>
                <xsd:element ref="ns3:FileHash" minOccurs="0"/>
                <xsd:element ref="ns4:SharedWithUsers" minOccurs="0"/>
                <xsd:element ref="ns4:SharedWithDetails" minOccurs="0"/>
                <xsd:element ref="ns4:SharingHintHash"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15be3-5cfd-49ee-b235-578e6142581f"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b93e9-86cb-4368-be42-9ad7d70142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A46F4-3BE3-4662-8054-7026C3D53A77}">
  <ds:schemaRefs>
    <ds:schemaRef ds:uri="http://schemas.microsoft.com/office/2006/metadata/properties"/>
    <ds:schemaRef ds:uri="http://schemas.microsoft.com/office/infopath/2007/PartnerControls"/>
    <ds:schemaRef ds:uri="2a415be3-5cfd-49ee-b235-578e6142581f"/>
  </ds:schemaRefs>
</ds:datastoreItem>
</file>

<file path=customXml/itemProps2.xml><?xml version="1.0" encoding="utf-8"?>
<ds:datastoreItem xmlns:ds="http://schemas.openxmlformats.org/officeDocument/2006/customXml" ds:itemID="{4E70D8EA-E166-45EE-BBE3-BB91E31E9BDC}">
  <ds:schemaRefs>
    <ds:schemaRef ds:uri="http://schemas.microsoft.com/sharepoint/v3/contenttype/forms"/>
  </ds:schemaRefs>
</ds:datastoreItem>
</file>

<file path=customXml/itemProps3.xml><?xml version="1.0" encoding="utf-8"?>
<ds:datastoreItem xmlns:ds="http://schemas.openxmlformats.org/officeDocument/2006/customXml" ds:itemID="{6022917D-DF48-429F-A879-476DB7EF2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15be3-5cfd-49ee-b235-578e6142581f"/>
    <ds:schemaRef ds:uri="0d4b93e9-86cb-4368-be42-9ad7d701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Mindy Pacheco</dc:creator>
  <keywords/>
  <dc:description/>
  <lastModifiedBy>Ashleigh Franco</lastModifiedBy>
  <revision>6</revision>
  <lastPrinted>2020-11-04T23:24:00.0000000Z</lastPrinted>
  <dcterms:created xsi:type="dcterms:W3CDTF">2025-03-10T20:53:00.0000000Z</dcterms:created>
  <dcterms:modified xsi:type="dcterms:W3CDTF">2025-08-07T19:58:40.6595025Z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0x010100AB286CEFFC1BF5459069C2C86AC2A271</vt:lpwstr>
  </property>
</Properties>
</file>